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3AEE8" w14:textId="77777777" w:rsidR="00EA14E0" w:rsidRDefault="000812CE">
      <w:pPr>
        <w:spacing w:after="0" w:line="259" w:lineRule="auto"/>
        <w:ind w:left="0" w:right="0" w:firstLine="0"/>
      </w:pPr>
      <w:r>
        <w:rPr>
          <w:rFonts w:ascii="Times New Roman" w:eastAsia="Times New Roman" w:hAnsi="Times New Roman" w:cs="Times New Roman"/>
          <w:color w:val="008080"/>
          <w:sz w:val="32"/>
        </w:rPr>
        <w:t xml:space="preserve">KOONTZ LAKE REGIONAL SEWER DISTRICT </w:t>
      </w:r>
    </w:p>
    <w:p w14:paraId="17A9C669" w14:textId="77777777" w:rsidR="00EA14E0" w:rsidRDefault="000812CE">
      <w:pPr>
        <w:spacing w:after="17" w:line="259" w:lineRule="auto"/>
        <w:ind w:left="-29" w:right="0" w:firstLine="0"/>
      </w:pPr>
      <w:r>
        <w:rPr>
          <w:noProof/>
        </w:rPr>
        <mc:AlternateContent>
          <mc:Choice Requires="wpg">
            <w:drawing>
              <wp:inline distT="0" distB="0" distL="0" distR="0" wp14:anchorId="4DDE6589" wp14:editId="67EA16A7">
                <wp:extent cx="5752796" cy="18288"/>
                <wp:effectExtent l="0" t="0" r="0" b="0"/>
                <wp:docPr id="4892" name="Group 4892"/>
                <wp:cNvGraphicFramePr/>
                <a:graphic xmlns:a="http://schemas.openxmlformats.org/drawingml/2006/main">
                  <a:graphicData uri="http://schemas.microsoft.com/office/word/2010/wordprocessingGroup">
                    <wpg:wgp>
                      <wpg:cNvGrpSpPr/>
                      <wpg:grpSpPr>
                        <a:xfrm>
                          <a:off x="0" y="0"/>
                          <a:ext cx="5752796" cy="18288"/>
                          <a:chOff x="0" y="0"/>
                          <a:chExt cx="5752796" cy="18288"/>
                        </a:xfrm>
                      </wpg:grpSpPr>
                      <wps:wsp>
                        <wps:cNvPr id="10" name="Shape 10"/>
                        <wps:cNvSpPr/>
                        <wps:spPr>
                          <a:xfrm>
                            <a:off x="0" y="0"/>
                            <a:ext cx="5752796" cy="0"/>
                          </a:xfrm>
                          <a:custGeom>
                            <a:avLst/>
                            <a:gdLst/>
                            <a:ahLst/>
                            <a:cxnLst/>
                            <a:rect l="0" t="0" r="0" b="0"/>
                            <a:pathLst>
                              <a:path w="5752796">
                                <a:moveTo>
                                  <a:pt x="0" y="0"/>
                                </a:moveTo>
                                <a:lnTo>
                                  <a:pt x="5752796" y="0"/>
                                </a:lnTo>
                              </a:path>
                            </a:pathLst>
                          </a:custGeom>
                          <a:ln w="18288" cap="flat">
                            <a:custDash>
                              <a:ds d="144000" sp="144000"/>
                            </a:custDash>
                            <a:round/>
                          </a:ln>
                        </wps:spPr>
                        <wps:style>
                          <a:lnRef idx="1">
                            <a:srgbClr val="003366"/>
                          </a:lnRef>
                          <a:fillRef idx="0">
                            <a:srgbClr val="000000">
                              <a:alpha val="0"/>
                            </a:srgbClr>
                          </a:fillRef>
                          <a:effectRef idx="0">
                            <a:scrgbClr r="0" g="0" b="0"/>
                          </a:effectRef>
                          <a:fontRef idx="none"/>
                        </wps:style>
                        <wps:bodyPr/>
                      </wps:wsp>
                    </wpg:wgp>
                  </a:graphicData>
                </a:graphic>
              </wp:inline>
            </w:drawing>
          </mc:Choice>
          <mc:Fallback>
            <w:pict>
              <v:group w14:anchorId="41FF179C" id="Group 4892" o:spid="_x0000_s1026" style="width:453pt;height:1.45pt;mso-position-horizontal-relative:char;mso-position-vertical-relative:line" coordsize="575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">
                <v:shape id="Shape 10" o:spid="_x0000_s1027" style="position:absolute;width:57527;height:0;visibility:visible;mso-wrap-style:square;v-text-anchor:top" coordsize="5752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llMIA&#10;AADbAAAADwAAAGRycy9kb3ducmV2LnhtbESPT2vDMAzF74N9B6NCb6vTFsbI6pYxVii7jP457Chi&#10;LQ6z5RBrafrtp8NgNz30fk9Pm92UohlpKF1mB8tFBYa4yb7j1sHlvH94AlME2WPMTA5uVGC3vb/b&#10;YO3zlY80nqQ1GsKlRgdBpK+tLU2ghGWRe2LdfeUhoagcWusHvGp4inZVVY82Ycd6IWBPr4Ga79NP&#10;0hrHvcfVW2zi+zqcP27jQYJ8OjefTS/PYIQm+Tf/0QevnLbXX3QAu/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WWUwgAAANsAAAAPAAAAAAAAAAAAAAAAAJgCAABkcnMvZG93&#10;bnJldi54bWxQSwUGAAAAAAQABAD1AAAAhwMAAAAA&#10;" path="m,l5752796,e" filled="f" strokecolor="#036" strokeweight="1.44pt">
                  <v:path arrowok="t" textboxrect="0,0,5752796,0"/>
                </v:shape>
                <w10:anchorlock/>
              </v:group>
            </w:pict>
          </mc:Fallback>
        </mc:AlternateContent>
      </w:r>
    </w:p>
    <w:p w14:paraId="672D7299" w14:textId="77777777" w:rsidR="00EA14E0" w:rsidRDefault="000812CE">
      <w:pPr>
        <w:spacing w:after="4" w:line="259" w:lineRule="auto"/>
        <w:ind w:left="-5" w:right="0"/>
      </w:pPr>
      <w:r>
        <w:rPr>
          <w:rFonts w:ascii="Times New Roman" w:eastAsia="Times New Roman" w:hAnsi="Times New Roman" w:cs="Times New Roman"/>
          <w:color w:val="339966"/>
          <w:sz w:val="20"/>
        </w:rPr>
        <w:t xml:space="preserve">P.O. Box 204 </w:t>
      </w:r>
    </w:p>
    <w:p w14:paraId="55924A39" w14:textId="77777777" w:rsidR="00EA14E0" w:rsidRDefault="000812CE">
      <w:pPr>
        <w:spacing w:after="4" w:line="259" w:lineRule="auto"/>
        <w:ind w:left="-5" w:right="0"/>
        <w:rPr>
          <w:rFonts w:ascii="Times New Roman" w:eastAsia="Times New Roman" w:hAnsi="Times New Roman" w:cs="Times New Roman"/>
          <w:color w:val="339966"/>
          <w:sz w:val="20"/>
        </w:rPr>
      </w:pPr>
      <w:r>
        <w:rPr>
          <w:rFonts w:ascii="Times New Roman" w:eastAsia="Times New Roman" w:hAnsi="Times New Roman" w:cs="Times New Roman"/>
          <w:color w:val="339966"/>
          <w:sz w:val="20"/>
        </w:rPr>
        <w:t xml:space="preserve">Walkerton, IN 46574 </w:t>
      </w:r>
    </w:p>
    <w:p w14:paraId="68364319" w14:textId="77777777" w:rsidR="005E0CD4" w:rsidRDefault="005E0CD4">
      <w:pPr>
        <w:spacing w:after="4" w:line="259" w:lineRule="auto"/>
        <w:ind w:left="-5" w:right="0"/>
        <w:rPr>
          <w:rFonts w:ascii="Times New Roman" w:eastAsia="Times New Roman" w:hAnsi="Times New Roman" w:cs="Times New Roman"/>
          <w:color w:val="339966"/>
          <w:sz w:val="20"/>
        </w:rPr>
      </w:pPr>
    </w:p>
    <w:p w14:paraId="04B9007C" w14:textId="77777777" w:rsidR="005E0CD4" w:rsidRDefault="005E0CD4">
      <w:pPr>
        <w:spacing w:after="4" w:line="259" w:lineRule="auto"/>
        <w:ind w:left="-5" w:right="0"/>
        <w:rPr>
          <w:rFonts w:ascii="Times New Roman" w:eastAsia="Times New Roman" w:hAnsi="Times New Roman" w:cs="Times New Roman"/>
          <w:color w:val="339966"/>
          <w:sz w:val="20"/>
        </w:rPr>
      </w:pPr>
    </w:p>
    <w:p w14:paraId="485445D3" w14:textId="77777777" w:rsidR="005E0CD4" w:rsidRDefault="005E0CD4">
      <w:pPr>
        <w:spacing w:after="4" w:line="259" w:lineRule="auto"/>
        <w:ind w:left="-5" w:right="0"/>
      </w:pPr>
    </w:p>
    <w:p w14:paraId="64079301" w14:textId="77777777" w:rsidR="005E0CD4" w:rsidRDefault="005E0CD4">
      <w:pPr>
        <w:spacing w:after="4" w:line="259" w:lineRule="auto"/>
        <w:ind w:left="-5" w:right="0"/>
      </w:pPr>
    </w:p>
    <w:p w14:paraId="119F8806" w14:textId="77777777" w:rsidR="005E0CD4" w:rsidRDefault="005E0CD4">
      <w:pPr>
        <w:spacing w:after="4" w:line="259" w:lineRule="auto"/>
        <w:ind w:left="-5" w:right="0"/>
      </w:pPr>
    </w:p>
    <w:p w14:paraId="30320EEB" w14:textId="77777777" w:rsidR="005E0CD4" w:rsidRDefault="005E0CD4">
      <w:pPr>
        <w:spacing w:after="4" w:line="259" w:lineRule="auto"/>
        <w:ind w:left="-5" w:right="0"/>
      </w:pPr>
    </w:p>
    <w:p w14:paraId="0B7324D1" w14:textId="77777777" w:rsidR="00EA14E0" w:rsidRDefault="000812CE">
      <w:pPr>
        <w:spacing w:after="0" w:line="259" w:lineRule="auto"/>
        <w:ind w:left="0" w:right="0" w:firstLine="0"/>
      </w:pPr>
      <w:r>
        <w:t xml:space="preserve"> </w:t>
      </w:r>
    </w:p>
    <w:p w14:paraId="5B58186D" w14:textId="77777777" w:rsidR="00EA14E0" w:rsidRDefault="000812CE">
      <w:pPr>
        <w:jc w:val="center"/>
      </w:pPr>
      <w:r>
        <w:t xml:space="preserve">MINUTES OF </w:t>
      </w:r>
      <w:r w:rsidR="00AB28FF">
        <w:t>REGULAR</w:t>
      </w:r>
      <w:r>
        <w:t xml:space="preserve"> MEETING OF BOARD OF TRUSTEES OF KOONTZ LAKE REGIONAL SEWER DISTRICT </w:t>
      </w:r>
    </w:p>
    <w:p w14:paraId="5DADF7C5" w14:textId="77777777" w:rsidR="00EA14E0" w:rsidRDefault="000812CE">
      <w:pPr>
        <w:spacing w:after="0" w:line="259" w:lineRule="auto"/>
        <w:ind w:left="0" w:right="0" w:firstLine="0"/>
      </w:pPr>
      <w:r>
        <w:t xml:space="preserve"> </w:t>
      </w:r>
    </w:p>
    <w:p w14:paraId="7607292A" w14:textId="77777777" w:rsidR="005E0CD4" w:rsidRDefault="005E0CD4">
      <w:pPr>
        <w:spacing w:after="0" w:line="259" w:lineRule="auto"/>
        <w:ind w:left="0" w:right="0" w:firstLine="0"/>
      </w:pPr>
    </w:p>
    <w:p w14:paraId="0BC31FFB" w14:textId="248A4B50" w:rsidR="00C564AE" w:rsidRPr="00C564AE" w:rsidRDefault="005967BA" w:rsidP="00996ABD">
      <w:pPr>
        <w:ind w:right="1972"/>
        <w:jc w:val="center"/>
      </w:pPr>
      <w:r>
        <w:t>January 17</w:t>
      </w:r>
      <w:r w:rsidRPr="005967BA">
        <w:rPr>
          <w:vertAlign w:val="superscript"/>
        </w:rPr>
        <w:t>th</w:t>
      </w:r>
      <w:r>
        <w:t>, 2023</w:t>
      </w:r>
    </w:p>
    <w:p w14:paraId="57AE8D11" w14:textId="77777777" w:rsidR="00FB34AB" w:rsidRDefault="00FB34AB" w:rsidP="00913A1A">
      <w:pPr>
        <w:ind w:right="1972"/>
        <w:jc w:val="center"/>
      </w:pPr>
    </w:p>
    <w:p w14:paraId="5E669772" w14:textId="77777777" w:rsidR="005E0CD4" w:rsidRDefault="005E0CD4">
      <w:pPr>
        <w:spacing w:after="0" w:line="259" w:lineRule="auto"/>
        <w:ind w:left="0" w:right="0" w:firstLine="0"/>
      </w:pPr>
    </w:p>
    <w:p w14:paraId="20CCDB30" w14:textId="77777777" w:rsidR="005E0CD4" w:rsidRDefault="005E0CD4">
      <w:pPr>
        <w:spacing w:after="0" w:line="259" w:lineRule="auto"/>
        <w:ind w:left="0" w:right="0" w:firstLine="0"/>
      </w:pPr>
    </w:p>
    <w:p w14:paraId="6E01940E" w14:textId="1F64EF34" w:rsidR="008216C2" w:rsidRDefault="000812CE" w:rsidP="008216C2">
      <w:pPr>
        <w:ind w:left="-5" w:right="0"/>
      </w:pPr>
      <w:r>
        <w:t xml:space="preserve">The </w:t>
      </w:r>
      <w:r w:rsidR="005967BA">
        <w:t>January 17</w:t>
      </w:r>
      <w:r w:rsidR="005967BA" w:rsidRPr="005967BA">
        <w:rPr>
          <w:vertAlign w:val="superscript"/>
        </w:rPr>
        <w:t>th</w:t>
      </w:r>
      <w:r w:rsidR="005967BA">
        <w:t>, 2023</w:t>
      </w:r>
      <w:r w:rsidR="00D33767">
        <w:t xml:space="preserve"> </w:t>
      </w:r>
      <w:r w:rsidR="00AB28FF">
        <w:t>Regular</w:t>
      </w:r>
      <w:r>
        <w:t xml:space="preserve"> meeting of the Board of Trustees of the Koontz Lake Regio</w:t>
      </w:r>
      <w:r w:rsidR="00FD7EA8">
        <w:t>nal Sewer Distric</w:t>
      </w:r>
      <w:r w:rsidR="003C0471">
        <w:t>t was held at approximately 5:30</w:t>
      </w:r>
      <w:r w:rsidR="00FD7EA8">
        <w:t xml:space="preserve"> </w:t>
      </w:r>
      <w:r>
        <w:t>p.m., local central time</w:t>
      </w:r>
      <w:r w:rsidR="003C0471">
        <w:t xml:space="preserve">, </w:t>
      </w:r>
      <w:r>
        <w:t xml:space="preserve">at the KLRSD Administrative Building, 10625 East Prairie Avenue, Walkerton, Indiana  46574.  The meeting was called to order by </w:t>
      </w:r>
      <w:r w:rsidR="00D33767">
        <w:t>Jeff Jarnecke</w:t>
      </w:r>
      <w:r w:rsidR="00EC6DA2">
        <w:t>.  O</w:t>
      </w:r>
      <w:r>
        <w:t xml:space="preserve">ther board members </w:t>
      </w:r>
      <w:r w:rsidR="00A13F06">
        <w:t>present were</w:t>
      </w:r>
      <w:r w:rsidR="003C0471">
        <w:t xml:space="preserve">: </w:t>
      </w:r>
      <w:r w:rsidR="00D33767">
        <w:t xml:space="preserve"> Kristy Wilsey</w:t>
      </w:r>
      <w:proofErr w:type="gramStart"/>
      <w:r w:rsidR="00652B6C">
        <w:t xml:space="preserve">, </w:t>
      </w:r>
      <w:r w:rsidR="00996ABD">
        <w:t xml:space="preserve"> Heather</w:t>
      </w:r>
      <w:proofErr w:type="gramEnd"/>
      <w:r w:rsidR="00996ABD">
        <w:t xml:space="preserve"> </w:t>
      </w:r>
      <w:proofErr w:type="spellStart"/>
      <w:r w:rsidR="00996ABD">
        <w:t>Harty</w:t>
      </w:r>
      <w:proofErr w:type="spellEnd"/>
      <w:r w:rsidR="00996ABD">
        <w:t>,</w:t>
      </w:r>
      <w:r w:rsidR="00C9125B">
        <w:t xml:space="preserve"> </w:t>
      </w:r>
      <w:r w:rsidR="00AC6370">
        <w:t xml:space="preserve"> </w:t>
      </w:r>
      <w:r w:rsidR="00C9125B">
        <w:t>and Ron Armstead</w:t>
      </w:r>
      <w:r w:rsidR="00652B6C">
        <w:t>.</w:t>
      </w:r>
      <w:r w:rsidR="00AC6370">
        <w:t xml:space="preserve"> Mike McKenna attended via teleconference.  Also present was </w:t>
      </w:r>
      <w:r w:rsidR="00652B6C">
        <w:t>Valerie Teslow, Dan Fox and Shelley Bell.</w:t>
      </w:r>
    </w:p>
    <w:p w14:paraId="4D99D233" w14:textId="77777777" w:rsidR="00FC2ABE" w:rsidRDefault="00FC2ABE" w:rsidP="00C919BC">
      <w:pPr>
        <w:spacing w:after="0" w:line="256" w:lineRule="auto"/>
        <w:ind w:left="0" w:right="0" w:firstLine="0"/>
      </w:pPr>
    </w:p>
    <w:p w14:paraId="2121C4C6" w14:textId="6800C48C" w:rsidR="00C9125B" w:rsidRDefault="00D33767" w:rsidP="00C9125B">
      <w:pPr>
        <w:ind w:left="-5" w:right="0"/>
      </w:pPr>
      <w:r>
        <w:t>Mr. Jarnecke</w:t>
      </w:r>
      <w:r w:rsidR="00C27256">
        <w:t xml:space="preserve"> </w:t>
      </w:r>
      <w:r w:rsidR="00C9125B">
        <w:t xml:space="preserve">asked if there were any additions or corrections to the </w:t>
      </w:r>
      <w:r w:rsidR="005967BA">
        <w:t>January 17</w:t>
      </w:r>
      <w:r w:rsidR="005967BA" w:rsidRPr="005967BA">
        <w:rPr>
          <w:vertAlign w:val="superscript"/>
        </w:rPr>
        <w:t>th</w:t>
      </w:r>
      <w:r w:rsidR="005967BA">
        <w:t>, 2023</w:t>
      </w:r>
      <w:r w:rsidR="008A767F">
        <w:t>.</w:t>
      </w:r>
      <w:r w:rsidR="00BF00D5">
        <w:t xml:space="preserve">  </w:t>
      </w:r>
      <w:r w:rsidR="008A767F">
        <w:t xml:space="preserve">There being no </w:t>
      </w:r>
      <w:r w:rsidR="00C9125B">
        <w:t>addi</w:t>
      </w:r>
      <w:r w:rsidR="001C796E">
        <w:t>t</w:t>
      </w:r>
      <w:r w:rsidR="00652B6C">
        <w:t>ions or corrections, Mr. Armstead</w:t>
      </w:r>
      <w:r w:rsidR="00C9125B">
        <w:t xml:space="preserve"> made the motion to approve the Agenda as posted, </w:t>
      </w:r>
      <w:r w:rsidR="00652B6C">
        <w:t>Ms. Wilsey</w:t>
      </w:r>
      <w:r w:rsidR="00C9125B">
        <w:t xml:space="preserve"> seconded and upon vote, the Board unanimously approved.</w:t>
      </w:r>
    </w:p>
    <w:p w14:paraId="27869608" w14:textId="77777777" w:rsidR="00945509" w:rsidRDefault="00945509" w:rsidP="00384436">
      <w:pPr>
        <w:ind w:left="0" w:right="0" w:firstLine="0"/>
      </w:pPr>
    </w:p>
    <w:p w14:paraId="713669ED" w14:textId="3C71D277" w:rsidR="004D2651" w:rsidRDefault="008216C2" w:rsidP="00384436">
      <w:pPr>
        <w:ind w:left="0" w:right="0" w:firstLine="0"/>
      </w:pPr>
      <w:r>
        <w:t xml:space="preserve">Next, </w:t>
      </w:r>
      <w:r w:rsidR="006B21A4">
        <w:t>Mr. Jarnecke</w:t>
      </w:r>
      <w:r w:rsidR="00990650">
        <w:t xml:space="preserve"> asked if there were any additions or corrections to the</w:t>
      </w:r>
      <w:r w:rsidR="00AC6370">
        <w:t xml:space="preserve"> </w:t>
      </w:r>
      <w:r w:rsidR="005967BA">
        <w:t>November 15</w:t>
      </w:r>
      <w:r w:rsidR="005967BA" w:rsidRPr="005967BA">
        <w:rPr>
          <w:vertAlign w:val="superscript"/>
        </w:rPr>
        <w:t>th</w:t>
      </w:r>
      <w:r w:rsidR="005967BA">
        <w:t>, 2022</w:t>
      </w:r>
      <w:r w:rsidR="00990650">
        <w:t xml:space="preserve"> KLRSD Board Meeting Minutes.  </w:t>
      </w:r>
      <w:r w:rsidR="00652B6C">
        <w:t xml:space="preserve">Mr. McKenna requested the correction to page 3, paragraph 3 to read:  “The expense of UV being at $55,000, Swan Lake will pay 24% of the actual cost.  </w:t>
      </w:r>
      <w:r w:rsidR="0036576E">
        <w:t>Mr.</w:t>
      </w:r>
      <w:r w:rsidR="00045BDF">
        <w:t xml:space="preserve"> </w:t>
      </w:r>
      <w:r w:rsidR="00E96AE0">
        <w:t>Armstead made</w:t>
      </w:r>
      <w:r w:rsidR="00996ABD">
        <w:t xml:space="preserve"> </w:t>
      </w:r>
      <w:r w:rsidR="00D33767">
        <w:t>the motion to approve the Mi</w:t>
      </w:r>
      <w:r w:rsidR="00E96AE0">
        <w:t>nutes as amended, Ms. Wilsey</w:t>
      </w:r>
      <w:r w:rsidR="00AC6370">
        <w:t xml:space="preserve"> </w:t>
      </w:r>
      <w:r w:rsidR="00D33767">
        <w:t>seconded, and upon</w:t>
      </w:r>
      <w:r w:rsidR="00E96AE0">
        <w:t xml:space="preserve"> roll call</w:t>
      </w:r>
      <w:r w:rsidR="00D33767">
        <w:t xml:space="preserve"> vote, the Board unanimously approved.</w:t>
      </w:r>
    </w:p>
    <w:p w14:paraId="4F8A8BB4" w14:textId="77777777" w:rsidR="00075A95" w:rsidRDefault="00075A95" w:rsidP="00384436">
      <w:pPr>
        <w:ind w:left="0" w:right="0" w:firstLine="0"/>
      </w:pPr>
    </w:p>
    <w:p w14:paraId="111E53BB" w14:textId="77777777" w:rsidR="00075A95" w:rsidRDefault="00075A95" w:rsidP="00384436">
      <w:pPr>
        <w:ind w:left="0" w:right="0" w:firstLine="0"/>
      </w:pPr>
      <w:r>
        <w:t>There was no Nominations Committee report.</w:t>
      </w:r>
    </w:p>
    <w:p w14:paraId="537EF085" w14:textId="77777777" w:rsidR="00894F36" w:rsidRDefault="00894F36" w:rsidP="00384436">
      <w:pPr>
        <w:ind w:left="0" w:right="0" w:firstLine="0"/>
      </w:pPr>
    </w:p>
    <w:p w14:paraId="54DF0318" w14:textId="365BAE3E" w:rsidR="00894F36" w:rsidRDefault="00894F36" w:rsidP="004D2651">
      <w:pPr>
        <w:ind w:left="0" w:right="0" w:firstLine="0"/>
      </w:pPr>
      <w:r>
        <w:lastRenderedPageBreak/>
        <w:t xml:space="preserve">Next, the Treasurer’s Report was present by Mr. </w:t>
      </w:r>
      <w:proofErr w:type="spellStart"/>
      <w:r>
        <w:t>McKenna.Continued</w:t>
      </w:r>
      <w:proofErr w:type="spellEnd"/>
      <w:r>
        <w:t xml:space="preserve"> on next page.</w:t>
      </w:r>
    </w:p>
    <w:p w14:paraId="6A434E7D" w14:textId="7820D98B" w:rsidR="00894F36" w:rsidRDefault="00E96AE0" w:rsidP="004D2651">
      <w:pPr>
        <w:ind w:left="0" w:right="0" w:firstLine="0"/>
      </w:pPr>
      <w:r w:rsidRPr="00E96AE0">
        <w:lastRenderedPageBreak/>
        <w:drawing>
          <wp:inline distT="0" distB="0" distL="0" distR="0" wp14:anchorId="6FDF01BF" wp14:editId="5D4E6972">
            <wp:extent cx="5944235" cy="9147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9147096"/>
                    </a:xfrm>
                    <a:prstGeom prst="rect">
                      <a:avLst/>
                    </a:prstGeom>
                    <a:noFill/>
                    <a:ln>
                      <a:noFill/>
                    </a:ln>
                  </pic:spPr>
                </pic:pic>
              </a:graphicData>
            </a:graphic>
          </wp:inline>
        </w:drawing>
      </w:r>
    </w:p>
    <w:p w14:paraId="5298D7B7" w14:textId="7075ED63" w:rsidR="00E1296C" w:rsidRDefault="00E1296C" w:rsidP="004D2651">
      <w:pPr>
        <w:ind w:left="0" w:right="0" w:firstLine="0"/>
      </w:pPr>
      <w:r>
        <w:lastRenderedPageBreak/>
        <w:t xml:space="preserve">Mr. Jarnecke </w:t>
      </w:r>
      <w:r w:rsidR="00E96AE0">
        <w:t xml:space="preserve">noted that the District is still in a strong cash position and commended the Board for their work in maintaining this.  He also </w:t>
      </w:r>
      <w:r w:rsidR="002E4D33">
        <w:t xml:space="preserve">followed up with JPR and said Jennifer Ransbottom will research and remove old, paid liens from the list. </w:t>
      </w:r>
    </w:p>
    <w:p w14:paraId="535E755E" w14:textId="77777777" w:rsidR="00E1296C" w:rsidRDefault="00E1296C" w:rsidP="004D2651">
      <w:pPr>
        <w:ind w:left="0" w:right="0" w:firstLine="0"/>
      </w:pPr>
    </w:p>
    <w:p w14:paraId="3326F54A" w14:textId="4D86550E" w:rsidR="00A24932" w:rsidRDefault="00E1296C" w:rsidP="004D2651">
      <w:pPr>
        <w:ind w:left="0" w:right="0" w:firstLine="0"/>
      </w:pPr>
      <w:r>
        <w:t>There being no further questions or comments, the motion to approve all claims pr</w:t>
      </w:r>
      <w:r w:rsidR="002E4D33">
        <w:t>esented was made by Ms. Wilsey and seconded by Mr. Armstead</w:t>
      </w:r>
      <w:r>
        <w:t>.</w:t>
      </w:r>
      <w:r w:rsidR="00A24932">
        <w:t xml:space="preserve"> Upon</w:t>
      </w:r>
      <w:r w:rsidR="002E4D33">
        <w:t xml:space="preserve"> polled</w:t>
      </w:r>
      <w:r w:rsidR="00A24932">
        <w:t xml:space="preserve"> vote, the Board unanimously approved.</w:t>
      </w:r>
    </w:p>
    <w:p w14:paraId="3579D234" w14:textId="77777777" w:rsidR="002E4D33" w:rsidRDefault="002E4D33" w:rsidP="004D2651">
      <w:pPr>
        <w:ind w:left="0" w:right="0" w:firstLine="0"/>
      </w:pPr>
    </w:p>
    <w:p w14:paraId="1D81DFBF" w14:textId="3511894C" w:rsidR="002E4D33" w:rsidRDefault="002E4D33" w:rsidP="004D2651">
      <w:pPr>
        <w:ind w:left="0" w:right="0" w:firstLine="0"/>
      </w:pPr>
      <w:r>
        <w:t>Mr. McKenna told the Board he has done an analysis on our CD’s and said that if we cash in all the low rate CD’s, paying any fees and reinvest them in the higher rate CD’s available now, the District will gain approximately $85,000 over the next 5 years.</w:t>
      </w:r>
    </w:p>
    <w:p w14:paraId="5D740383" w14:textId="77777777" w:rsidR="002E4D33" w:rsidRDefault="002E4D33" w:rsidP="004D2651">
      <w:pPr>
        <w:ind w:left="0" w:right="0" w:firstLine="0"/>
      </w:pPr>
    </w:p>
    <w:p w14:paraId="46B79DF8" w14:textId="1F7F6E68" w:rsidR="002E4D33" w:rsidRDefault="002E4D33" w:rsidP="004D2651">
      <w:pPr>
        <w:ind w:left="0" w:right="0" w:firstLine="0"/>
      </w:pPr>
      <w:r>
        <w:t>There was nothing to report for Asset Management.</w:t>
      </w:r>
    </w:p>
    <w:p w14:paraId="76BB46F9" w14:textId="77777777" w:rsidR="002E4D33" w:rsidRDefault="002E4D33" w:rsidP="004D2651">
      <w:pPr>
        <w:ind w:left="0" w:right="0" w:firstLine="0"/>
      </w:pPr>
    </w:p>
    <w:p w14:paraId="099EAB55" w14:textId="37E3927B" w:rsidR="002E4D33" w:rsidRDefault="002E4D33" w:rsidP="004D2651">
      <w:pPr>
        <w:ind w:left="0" w:right="0" w:firstLine="0"/>
      </w:pPr>
      <w:r>
        <w:t>JPR reported that the rate increase has only generated one phone call and complaint.</w:t>
      </w:r>
    </w:p>
    <w:p w14:paraId="68C60B5A" w14:textId="77777777" w:rsidR="002E4D33" w:rsidRDefault="002E4D33" w:rsidP="004D2651">
      <w:pPr>
        <w:ind w:left="0" w:right="0" w:firstLine="0"/>
      </w:pPr>
    </w:p>
    <w:p w14:paraId="10AE78FB" w14:textId="12FF3372" w:rsidR="002E4D33" w:rsidRDefault="002E4D33" w:rsidP="004D2651">
      <w:pPr>
        <w:ind w:left="0" w:right="0" w:firstLine="0"/>
      </w:pPr>
      <w:r>
        <w:t>Mr. Armstead reported that he had received $85.00 cash for grinder pumps that were scrapped and will hold the money for Mr. McKenna to deposit in the spring.</w:t>
      </w:r>
    </w:p>
    <w:p w14:paraId="15B6A8ED" w14:textId="77777777" w:rsidR="00E1296C" w:rsidRDefault="00E1296C" w:rsidP="004D2651">
      <w:pPr>
        <w:ind w:left="0" w:right="0" w:firstLine="0"/>
      </w:pPr>
    </w:p>
    <w:p w14:paraId="627F195B" w14:textId="17FFE7DD" w:rsidR="00E1296C" w:rsidRDefault="00E1296C" w:rsidP="004D2651">
      <w:pPr>
        <w:ind w:left="0" w:right="0" w:firstLine="0"/>
      </w:pPr>
      <w:r>
        <w:t xml:space="preserve">For Astbury, </w:t>
      </w:r>
      <w:r w:rsidR="002E4D33">
        <w:t>Mr. Fox reported that another grinder box was hit, so they will try to move it back.  He noted that this was the second time it was in within 30 days.</w:t>
      </w:r>
    </w:p>
    <w:p w14:paraId="3B8C7F64" w14:textId="77777777" w:rsidR="002E4D33" w:rsidRDefault="002E4D33" w:rsidP="004D2651">
      <w:pPr>
        <w:ind w:left="0" w:right="0" w:firstLine="0"/>
      </w:pPr>
    </w:p>
    <w:p w14:paraId="4F6EB62B" w14:textId="47A8E610" w:rsidR="002E4D33" w:rsidRDefault="002E4D33" w:rsidP="004D2651">
      <w:pPr>
        <w:ind w:left="0" w:right="0" w:firstLine="0"/>
      </w:pPr>
      <w:r>
        <w:t>Mr. Fox also reported that the sludge pump failed in December so a new one has been ordered.</w:t>
      </w:r>
    </w:p>
    <w:p w14:paraId="0D31B993" w14:textId="77777777" w:rsidR="002E4D33" w:rsidRDefault="002E4D33" w:rsidP="004D2651">
      <w:pPr>
        <w:ind w:left="0" w:right="0" w:firstLine="0"/>
      </w:pPr>
    </w:p>
    <w:p w14:paraId="358ECD5A" w14:textId="36FE8ADE" w:rsidR="002E4D33" w:rsidRDefault="002E4D33" w:rsidP="004D2651">
      <w:pPr>
        <w:ind w:left="0" w:right="0" w:firstLine="0"/>
      </w:pPr>
      <w:r>
        <w:t>Mr. Jarnecke thanked Mr. Fox for keeping everything going will at the CWP and throughout the system.</w:t>
      </w:r>
    </w:p>
    <w:p w14:paraId="5825A382" w14:textId="77777777" w:rsidR="002E4D33" w:rsidRDefault="002E4D33" w:rsidP="004D2651">
      <w:pPr>
        <w:ind w:left="0" w:right="0" w:firstLine="0"/>
      </w:pPr>
    </w:p>
    <w:p w14:paraId="5E223BEA" w14:textId="1E5D2B07" w:rsidR="002E4D33" w:rsidRDefault="002E4D33" w:rsidP="004D2651">
      <w:pPr>
        <w:ind w:left="0" w:right="0" w:firstLine="0"/>
      </w:pPr>
      <w:r>
        <w:t>Mr. Fox said the new UV system should be coming soon.  Mr. Fox and Mr. Jarnecke will get together on it.</w:t>
      </w:r>
    </w:p>
    <w:p w14:paraId="4B9B42C4" w14:textId="77777777" w:rsidR="002E4D33" w:rsidRDefault="002E4D33" w:rsidP="004D2651">
      <w:pPr>
        <w:ind w:left="0" w:right="0" w:firstLine="0"/>
      </w:pPr>
    </w:p>
    <w:p w14:paraId="77486C81" w14:textId="1A27AAC8" w:rsidR="002E4D33" w:rsidRDefault="002E4D33" w:rsidP="004D2651">
      <w:pPr>
        <w:ind w:left="0" w:right="0" w:firstLine="0"/>
      </w:pPr>
      <w:r>
        <w:t>Mr. McKenna told the Board to expect possibly four bills related to the UV system including:  electrician, equipment, installers, and Astbury.</w:t>
      </w:r>
      <w:r w:rsidR="00E433CD">
        <w:t xml:space="preserve">  He noted that these need to be separate from other “regular” billings that Astbury does for the District so Mr. McKenna can present them to Swan Lake who will pay 24% of the total costs.</w:t>
      </w:r>
    </w:p>
    <w:p w14:paraId="0168523D" w14:textId="77777777" w:rsidR="00E433CD" w:rsidRDefault="00E433CD" w:rsidP="004D2651">
      <w:pPr>
        <w:ind w:left="0" w:right="0" w:firstLine="0"/>
      </w:pPr>
    </w:p>
    <w:p w14:paraId="7ECF6C1B" w14:textId="781883ED" w:rsidR="00E433CD" w:rsidRDefault="00E433CD" w:rsidP="004D2651">
      <w:pPr>
        <w:ind w:left="0" w:right="0" w:firstLine="0"/>
      </w:pPr>
      <w:r>
        <w:t>Mr. Fox said he will also provide Mr. McKenna with flow numbers.</w:t>
      </w:r>
    </w:p>
    <w:p w14:paraId="77CFC07D" w14:textId="77777777" w:rsidR="00E433CD" w:rsidRDefault="00E433CD" w:rsidP="004D2651">
      <w:pPr>
        <w:ind w:left="0" w:right="0" w:firstLine="0"/>
      </w:pPr>
    </w:p>
    <w:p w14:paraId="5F8A1980" w14:textId="14A458E8" w:rsidR="00E433CD" w:rsidRDefault="00E433CD" w:rsidP="004D2651">
      <w:pPr>
        <w:ind w:left="0" w:right="0" w:firstLine="0"/>
      </w:pPr>
      <w:r>
        <w:t>Mr. Warnke has been responsible for metering commercial properties to see if we need to monitor longer before making any other decisions regarding rates.</w:t>
      </w:r>
    </w:p>
    <w:p w14:paraId="5D68B2E8" w14:textId="77777777" w:rsidR="00E433CD" w:rsidRDefault="00E433CD" w:rsidP="004D2651">
      <w:pPr>
        <w:ind w:left="0" w:right="0" w:firstLine="0"/>
      </w:pPr>
    </w:p>
    <w:p w14:paraId="7FF381F6" w14:textId="57DFDAED" w:rsidR="00E433CD" w:rsidRDefault="00E433CD" w:rsidP="004D2651">
      <w:pPr>
        <w:ind w:left="0" w:right="0" w:firstLine="0"/>
      </w:pPr>
      <w:r>
        <w:t xml:space="preserve">Mr. Fox informed the Board that two of the last three grinders in the last two weeks were loaded with rags and grease from the </w:t>
      </w:r>
      <w:proofErr w:type="gramStart"/>
      <w:r>
        <w:t>homeowners</w:t>
      </w:r>
      <w:proofErr w:type="gramEnd"/>
      <w:r>
        <w:t xml:space="preserve"> usage.  He suggested it may be time to send out another notice regarding usage of wipes, grease, and other items that create problems with the system.</w:t>
      </w:r>
    </w:p>
    <w:p w14:paraId="41DE8991" w14:textId="77777777" w:rsidR="00E433CD" w:rsidRDefault="00E433CD" w:rsidP="004D2651">
      <w:pPr>
        <w:ind w:left="0" w:right="0" w:firstLine="0"/>
      </w:pPr>
    </w:p>
    <w:p w14:paraId="115066DB" w14:textId="194E498F" w:rsidR="00E433CD" w:rsidRDefault="00E433CD" w:rsidP="004D2651">
      <w:pPr>
        <w:ind w:left="0" w:right="0" w:firstLine="0"/>
      </w:pPr>
      <w:r>
        <w:t>Mr. Armstead suggested sending those particular properties a simple reminder card.</w:t>
      </w:r>
    </w:p>
    <w:p w14:paraId="05473F26" w14:textId="77777777" w:rsidR="00E433CD" w:rsidRDefault="00E433CD" w:rsidP="004D2651">
      <w:pPr>
        <w:ind w:left="0" w:right="0" w:firstLine="0"/>
      </w:pPr>
    </w:p>
    <w:p w14:paraId="6B68A1A1" w14:textId="598FE0CA" w:rsidR="00E433CD" w:rsidRDefault="00E433CD" w:rsidP="004D2651">
      <w:pPr>
        <w:ind w:left="0" w:right="0" w:firstLine="0"/>
      </w:pPr>
      <w:r>
        <w:t>Mr. McKenna asked Mr. Fox to take pictures and to give visible pictures of what these do to grinders.  Mr. Fox replied that they usually do take pictures and passed around a few shots to the Board members.</w:t>
      </w:r>
    </w:p>
    <w:p w14:paraId="3FD13FF8" w14:textId="77777777" w:rsidR="00E433CD" w:rsidRDefault="00E433CD" w:rsidP="004D2651">
      <w:pPr>
        <w:ind w:left="0" w:right="0" w:firstLine="0"/>
      </w:pPr>
    </w:p>
    <w:p w14:paraId="7FAF7B19" w14:textId="67B8F09F" w:rsidR="00E433CD" w:rsidRDefault="00E433CD" w:rsidP="004D2651">
      <w:pPr>
        <w:ind w:left="0" w:right="0" w:firstLine="0"/>
      </w:pPr>
      <w:r>
        <w:t>There was nothing additional to be reported by the System Manager.</w:t>
      </w:r>
    </w:p>
    <w:p w14:paraId="31AA2778" w14:textId="77777777" w:rsidR="00E433CD" w:rsidRDefault="00E433CD" w:rsidP="004D2651">
      <w:pPr>
        <w:ind w:left="0" w:right="0" w:firstLine="0"/>
      </w:pPr>
    </w:p>
    <w:p w14:paraId="3CF3EF49" w14:textId="53587E9C" w:rsidR="00E433CD" w:rsidRDefault="00E433CD" w:rsidP="004D2651">
      <w:pPr>
        <w:ind w:left="0" w:right="0" w:firstLine="0"/>
      </w:pPr>
      <w:r>
        <w:t>For Building Management, Mr. Jarnecke said the inside of the Administration Building looks like it could use a cleaning.  Mr. McKenna will call the person who does the cleanings.</w:t>
      </w:r>
    </w:p>
    <w:p w14:paraId="07FEC1AB" w14:textId="77777777" w:rsidR="00E433CD" w:rsidRDefault="00E433CD" w:rsidP="004D2651">
      <w:pPr>
        <w:ind w:left="0" w:right="0" w:firstLine="0"/>
      </w:pPr>
    </w:p>
    <w:p w14:paraId="04FDF713" w14:textId="64DFFBFF" w:rsidR="00E433CD" w:rsidRDefault="00E433CD" w:rsidP="004D2651">
      <w:pPr>
        <w:ind w:left="0" w:right="0" w:firstLine="0"/>
      </w:pPr>
      <w:r>
        <w:t>The Board was told that Certified Pro had left a card in the door to remind us it was time for the annual fire extinguisher inspection.  Mr. Jarnecke will contact them to schedule something after seeing how soon the extinguishers in the building need to be inspected.  Mr. Fox added that the CWP had just had theirs inspected.</w:t>
      </w:r>
    </w:p>
    <w:p w14:paraId="7FD35AAC" w14:textId="77777777" w:rsidR="00E433CD" w:rsidRDefault="00E433CD" w:rsidP="004D2651">
      <w:pPr>
        <w:ind w:left="0" w:right="0" w:firstLine="0"/>
      </w:pPr>
    </w:p>
    <w:p w14:paraId="6A4A6E0B" w14:textId="607E9333" w:rsidR="00E433CD" w:rsidRDefault="00E433CD" w:rsidP="004D2651">
      <w:pPr>
        <w:ind w:left="0" w:right="0" w:firstLine="0"/>
      </w:pPr>
      <w:r>
        <w:t>For the Website Manager, Mr. Jarnecke said he handles incoming items.</w:t>
      </w:r>
    </w:p>
    <w:p w14:paraId="146ACE71" w14:textId="77777777" w:rsidR="00E433CD" w:rsidRDefault="00E433CD" w:rsidP="004D2651">
      <w:pPr>
        <w:ind w:left="0" w:right="0" w:firstLine="0"/>
      </w:pPr>
    </w:p>
    <w:p w14:paraId="61C11AF2" w14:textId="07ED35C0" w:rsidR="00E433CD" w:rsidRDefault="00E433CD" w:rsidP="004D2651">
      <w:pPr>
        <w:ind w:left="0" w:right="0" w:firstLine="0"/>
      </w:pPr>
      <w:r>
        <w:t>For Compliance, JPR’s Kenny Jones, Mr. Jarnecke and Mr. Warnke are checking on these items.</w:t>
      </w:r>
    </w:p>
    <w:p w14:paraId="3233C850" w14:textId="77777777" w:rsidR="00E433CD" w:rsidRDefault="00E433CD" w:rsidP="004D2651">
      <w:pPr>
        <w:ind w:left="0" w:right="0" w:firstLine="0"/>
      </w:pPr>
    </w:p>
    <w:p w14:paraId="07987C6F" w14:textId="6E72FF7D" w:rsidR="00E433CD" w:rsidRDefault="00F854FE" w:rsidP="004D2651">
      <w:pPr>
        <w:ind w:left="0" w:right="0" w:firstLine="0"/>
      </w:pPr>
      <w:r>
        <w:t>It was noted that the storm water drain system needed bringing manhole covers up to grade, but this is not the responsibility of the Sewer District.</w:t>
      </w:r>
    </w:p>
    <w:p w14:paraId="7B7FBC98" w14:textId="77777777" w:rsidR="00F854FE" w:rsidRDefault="00F854FE" w:rsidP="004D2651">
      <w:pPr>
        <w:ind w:left="0" w:right="0" w:firstLine="0"/>
      </w:pPr>
    </w:p>
    <w:p w14:paraId="4CC04A62" w14:textId="6B0A8FCF" w:rsidR="00F854FE" w:rsidRDefault="00F854FE" w:rsidP="004D2651">
      <w:pPr>
        <w:ind w:left="0" w:right="0" w:firstLine="0"/>
      </w:pPr>
      <w:r>
        <w:t>There were no reports for the following:</w:t>
      </w:r>
    </w:p>
    <w:p w14:paraId="0F3BE287" w14:textId="77777777" w:rsidR="00F854FE" w:rsidRDefault="00F854FE" w:rsidP="004D2651">
      <w:pPr>
        <w:ind w:left="0" w:right="0" w:firstLine="0"/>
      </w:pPr>
    </w:p>
    <w:p w14:paraId="076DFEEF" w14:textId="68C0101B" w:rsidR="00F854FE" w:rsidRDefault="00F854FE" w:rsidP="004D2651">
      <w:pPr>
        <w:ind w:left="0" w:right="0" w:firstLine="0"/>
      </w:pPr>
      <w:r>
        <w:t>Contract Administrator</w:t>
      </w:r>
    </w:p>
    <w:p w14:paraId="714B170C" w14:textId="77777777" w:rsidR="00F854FE" w:rsidRDefault="00F854FE" w:rsidP="004D2651">
      <w:pPr>
        <w:ind w:left="0" w:right="0" w:firstLine="0"/>
      </w:pPr>
    </w:p>
    <w:p w14:paraId="2B36D99D" w14:textId="74834059" w:rsidR="00F854FE" w:rsidRDefault="00F854FE" w:rsidP="004D2651">
      <w:pPr>
        <w:ind w:left="0" w:right="0" w:firstLine="0"/>
      </w:pPr>
      <w:r>
        <w:t>Key Control Administrator</w:t>
      </w:r>
    </w:p>
    <w:p w14:paraId="49343FE0" w14:textId="77777777" w:rsidR="00F854FE" w:rsidRDefault="00F854FE" w:rsidP="004D2651">
      <w:pPr>
        <w:ind w:left="0" w:right="0" w:firstLine="0"/>
      </w:pPr>
    </w:p>
    <w:p w14:paraId="6A489D93" w14:textId="7A23B86E" w:rsidR="00F854FE" w:rsidRDefault="00F854FE" w:rsidP="004D2651">
      <w:pPr>
        <w:ind w:left="0" w:right="0" w:firstLine="0"/>
      </w:pPr>
      <w:r>
        <w:t>P &amp; P Committee</w:t>
      </w:r>
    </w:p>
    <w:p w14:paraId="426A113A" w14:textId="77777777" w:rsidR="00F854FE" w:rsidRDefault="00F854FE" w:rsidP="004D2651">
      <w:pPr>
        <w:ind w:left="0" w:right="0" w:firstLine="0"/>
      </w:pPr>
    </w:p>
    <w:p w14:paraId="47675669" w14:textId="3AFC6673" w:rsidR="00F854FE" w:rsidRDefault="00F854FE" w:rsidP="004D2651">
      <w:pPr>
        <w:ind w:left="0" w:right="0" w:firstLine="0"/>
      </w:pPr>
      <w:r>
        <w:t>Records Management.</w:t>
      </w:r>
    </w:p>
    <w:p w14:paraId="52F27842" w14:textId="77777777" w:rsidR="00F854FE" w:rsidRDefault="00F854FE" w:rsidP="004D2651">
      <w:pPr>
        <w:ind w:left="0" w:right="0" w:firstLine="0"/>
      </w:pPr>
    </w:p>
    <w:p w14:paraId="7FF327E2" w14:textId="52774BF6" w:rsidR="00F854FE" w:rsidRDefault="00F854FE" w:rsidP="004D2651">
      <w:pPr>
        <w:ind w:left="0" w:right="0" w:firstLine="0"/>
      </w:pPr>
      <w:r>
        <w:lastRenderedPageBreak/>
        <w:t>Under Old Business, Mr. Armstead suggested talking to the new property owner where the District was looking at possibly purchasing land for leach beds and drying beds to see if the owner would be willing to sell us approximately 3 acres on the south side of the CWP.  He added that the new owner is local.  Mr. Jarnecke said it might be a good idea to approach this new owner and see if they might be interested in selling us property in the future, sometime.</w:t>
      </w:r>
    </w:p>
    <w:p w14:paraId="7FAE0809" w14:textId="77777777" w:rsidR="00F854FE" w:rsidRDefault="00F854FE" w:rsidP="004D2651">
      <w:pPr>
        <w:ind w:left="0" w:right="0" w:firstLine="0"/>
      </w:pPr>
    </w:p>
    <w:p w14:paraId="45A9FE99" w14:textId="6D590D08" w:rsidR="00F854FE" w:rsidRDefault="00F854FE" w:rsidP="004D2651">
      <w:pPr>
        <w:ind w:left="0" w:right="0" w:firstLine="0"/>
      </w:pPr>
      <w:r>
        <w:t>Mr. McKenna reminded that Board that the engineer had previously said this would not be cost effective, but Mr. Jarnecke said he feels Mr. Fox and Mr. Armstead should go ahead and casually gather the information.  Mr. Armstead said the new owners will be putting livestock on the property.</w:t>
      </w:r>
    </w:p>
    <w:p w14:paraId="4CA19189" w14:textId="77777777" w:rsidR="00F854FE" w:rsidRDefault="00F854FE" w:rsidP="004D2651">
      <w:pPr>
        <w:ind w:left="0" w:right="0" w:firstLine="0"/>
      </w:pPr>
    </w:p>
    <w:p w14:paraId="0C55EB10" w14:textId="28036EE0" w:rsidR="00F854FE" w:rsidRDefault="00F854FE" w:rsidP="004D2651">
      <w:pPr>
        <w:ind w:left="0" w:right="0" w:firstLine="0"/>
      </w:pPr>
      <w:r>
        <w:t xml:space="preserve">Mr. McKenna said the Board needed to ratify last month’s claims.  Mr. Armstead made the motion to approve the AP Register and Ms. </w:t>
      </w:r>
      <w:proofErr w:type="spellStart"/>
      <w:r>
        <w:t>Harty</w:t>
      </w:r>
      <w:proofErr w:type="spellEnd"/>
      <w:r>
        <w:t xml:space="preserve"> approved, and upon polled vote, the Board unanimously approved.</w:t>
      </w:r>
    </w:p>
    <w:p w14:paraId="5EA62C6E" w14:textId="77777777" w:rsidR="00F854FE" w:rsidRDefault="00F854FE" w:rsidP="004D2651">
      <w:pPr>
        <w:ind w:left="0" w:right="0" w:firstLine="0"/>
      </w:pPr>
    </w:p>
    <w:p w14:paraId="26C144F8" w14:textId="09CE7500" w:rsidR="00F854FE" w:rsidRDefault="00F854FE" w:rsidP="004D2651">
      <w:pPr>
        <w:ind w:left="0" w:right="0" w:firstLine="0"/>
      </w:pPr>
      <w:r>
        <w:t xml:space="preserve">Under New Business, Ms. </w:t>
      </w:r>
      <w:proofErr w:type="spellStart"/>
      <w:r>
        <w:t>Harty</w:t>
      </w:r>
      <w:proofErr w:type="spellEnd"/>
      <w:r>
        <w:t xml:space="preserve"> suggested maybe the District could put a cell tower by the CWP because call carriers will pay for land to put them on.  This could be an additional source of revenue.</w:t>
      </w:r>
    </w:p>
    <w:p w14:paraId="0C17D837" w14:textId="77777777" w:rsidR="00F854FE" w:rsidRDefault="00F854FE" w:rsidP="004D2651">
      <w:pPr>
        <w:ind w:left="0" w:right="0" w:firstLine="0"/>
      </w:pPr>
    </w:p>
    <w:p w14:paraId="506B2B42" w14:textId="3F228D5D" w:rsidR="00F854FE" w:rsidRDefault="00F854FE" w:rsidP="004D2651">
      <w:pPr>
        <w:ind w:left="0" w:right="0" w:firstLine="0"/>
      </w:pPr>
      <w:r>
        <w:t>Mr. Armstead said that if we did get a tower, it would need to be lower because the lake area is “in a hole”.</w:t>
      </w:r>
    </w:p>
    <w:p w14:paraId="337F8BCA" w14:textId="77777777" w:rsidR="00F854FE" w:rsidRDefault="00F854FE" w:rsidP="004D2651">
      <w:pPr>
        <w:ind w:left="0" w:right="0" w:firstLine="0"/>
      </w:pPr>
    </w:p>
    <w:p w14:paraId="2B95FF7B" w14:textId="6922E90F" w:rsidR="00F854FE" w:rsidRDefault="00F854FE" w:rsidP="004D2651">
      <w:pPr>
        <w:ind w:left="0" w:right="0" w:firstLine="0"/>
      </w:pPr>
      <w:r>
        <w:t xml:space="preserve">Ms. </w:t>
      </w:r>
      <w:proofErr w:type="spellStart"/>
      <w:r>
        <w:t>Harty</w:t>
      </w:r>
      <w:proofErr w:type="spellEnd"/>
      <w:r>
        <w:t xml:space="preserve"> said she is willing to look into this.</w:t>
      </w:r>
    </w:p>
    <w:p w14:paraId="1E777DD4" w14:textId="77777777" w:rsidR="00F854FE" w:rsidRDefault="00F854FE" w:rsidP="004D2651">
      <w:pPr>
        <w:ind w:left="0" w:right="0" w:firstLine="0"/>
      </w:pPr>
    </w:p>
    <w:p w14:paraId="7B53CEE2" w14:textId="1C942531" w:rsidR="00F854FE" w:rsidRDefault="00F854FE" w:rsidP="004D2651">
      <w:pPr>
        <w:ind w:left="0" w:right="0" w:firstLine="0"/>
      </w:pPr>
      <w:r>
        <w:t>Mr. McKenna said he had mixed feelings.  An extra stream of revenue would be welcome, but only if we can do this with limited time and effort as the Board’s primary responsibility is to provide sewer services at a reasonable cost.</w:t>
      </w:r>
    </w:p>
    <w:p w14:paraId="7A6377DA" w14:textId="77777777" w:rsidR="00F854FE" w:rsidRDefault="00F854FE" w:rsidP="004D2651">
      <w:pPr>
        <w:ind w:left="0" w:right="0" w:firstLine="0"/>
      </w:pPr>
    </w:p>
    <w:p w14:paraId="54F9E918" w14:textId="6E8F3D74" w:rsidR="00F854FE" w:rsidRDefault="00924CCF" w:rsidP="004D2651">
      <w:pPr>
        <w:ind w:left="0" w:right="0" w:firstLine="0"/>
      </w:pPr>
      <w:r>
        <w:t>A topic for a later agenda was Consistency in establishing funds and also equivalent dwelling unit EDU.</w:t>
      </w:r>
    </w:p>
    <w:p w14:paraId="083575B1" w14:textId="77777777" w:rsidR="00924CCF" w:rsidRDefault="00924CCF" w:rsidP="004D2651">
      <w:pPr>
        <w:ind w:left="0" w:right="0" w:firstLine="0"/>
      </w:pPr>
    </w:p>
    <w:p w14:paraId="2AE056FC" w14:textId="1B006728" w:rsidR="002754E2" w:rsidRDefault="002754E2" w:rsidP="00363EE9">
      <w:pPr>
        <w:ind w:left="0" w:right="0" w:firstLine="0"/>
      </w:pPr>
      <w:r>
        <w:t>There being no further business to co</w:t>
      </w:r>
      <w:r w:rsidR="00B62E1B">
        <w:t>me</w:t>
      </w:r>
      <w:r w:rsidR="00FE13AD">
        <w:t xml:space="preserve"> before the Board, </w:t>
      </w:r>
      <w:r w:rsidR="0085445E">
        <w:t xml:space="preserve">Mr. </w:t>
      </w:r>
      <w:proofErr w:type="spellStart"/>
      <w:r w:rsidR="00924CCF">
        <w:t>Amrstead</w:t>
      </w:r>
      <w:proofErr w:type="spellEnd"/>
      <w:r w:rsidR="002C054A">
        <w:t xml:space="preserve"> </w:t>
      </w:r>
      <w:r>
        <w:t xml:space="preserve">motioned for the meeting to be adjourned, </w:t>
      </w:r>
      <w:r w:rsidR="00924CCF">
        <w:t xml:space="preserve">Ms. </w:t>
      </w:r>
      <w:proofErr w:type="spellStart"/>
      <w:r w:rsidR="00924CCF">
        <w:t>Harty</w:t>
      </w:r>
      <w:proofErr w:type="spellEnd"/>
      <w:r w:rsidR="00924CCF">
        <w:t xml:space="preserve"> </w:t>
      </w:r>
      <w:r w:rsidR="00B95145">
        <w:t>seconded</w:t>
      </w:r>
      <w:r>
        <w:t xml:space="preserve">, and the </w:t>
      </w:r>
      <w:r w:rsidR="00924CCF">
        <w:t>January 17</w:t>
      </w:r>
      <w:r w:rsidR="00924CCF" w:rsidRPr="00924CCF">
        <w:rPr>
          <w:vertAlign w:val="superscript"/>
        </w:rPr>
        <w:t>th</w:t>
      </w:r>
      <w:r w:rsidR="00924CCF">
        <w:t>, 2023</w:t>
      </w:r>
      <w:r w:rsidR="00075A95">
        <w:t xml:space="preserve"> </w:t>
      </w:r>
      <w:r w:rsidR="00DC1B38">
        <w:t>Regular</w:t>
      </w:r>
      <w:r>
        <w:t xml:space="preserve"> Meeting of the Koontz Lake Regional Sewer District Board of Trustees was</w:t>
      </w:r>
      <w:r w:rsidR="008A51D3">
        <w:t xml:space="preserve"> adjourned at appro</w:t>
      </w:r>
      <w:r w:rsidR="007426E5">
        <w:t xml:space="preserve">ximately </w:t>
      </w:r>
      <w:r w:rsidR="00924CCF">
        <w:t>6:20</w:t>
      </w:r>
      <w:r w:rsidR="007C35A9">
        <w:t xml:space="preserve"> </w:t>
      </w:r>
      <w:r>
        <w:t>p.m. local Central Time.</w:t>
      </w:r>
    </w:p>
    <w:p w14:paraId="7B75C684" w14:textId="77777777" w:rsidR="00DC1B38" w:rsidRDefault="00DC1B38" w:rsidP="002754E2">
      <w:pPr>
        <w:ind w:left="0" w:right="0" w:firstLine="0"/>
      </w:pPr>
    </w:p>
    <w:p w14:paraId="704DAAA7" w14:textId="77777777" w:rsidR="006370D9" w:rsidRDefault="000812CE" w:rsidP="002754E2">
      <w:pPr>
        <w:ind w:left="0" w:right="0" w:firstLine="0"/>
      </w:pPr>
      <w:r>
        <w:t xml:space="preserve">Respectfully submitted by Shelley K. Bell, KLRSD Bookkeeper </w:t>
      </w:r>
    </w:p>
    <w:p w14:paraId="6E98B217" w14:textId="77777777" w:rsidR="00004F18" w:rsidRDefault="00004F18" w:rsidP="002754E2">
      <w:pPr>
        <w:ind w:left="0" w:right="0" w:firstLine="0"/>
      </w:pPr>
    </w:p>
    <w:p w14:paraId="1567FF2F" w14:textId="77777777" w:rsidR="00ED5898" w:rsidRDefault="00ED5898" w:rsidP="002754E2">
      <w:pPr>
        <w:ind w:left="0" w:right="0" w:firstLine="0"/>
      </w:pPr>
    </w:p>
    <w:p w14:paraId="68535702" w14:textId="77777777" w:rsidR="00924CCF" w:rsidRDefault="00924CCF" w:rsidP="002754E2">
      <w:pPr>
        <w:ind w:left="0" w:right="0" w:firstLine="0"/>
      </w:pPr>
    </w:p>
    <w:p w14:paraId="603DDFC3" w14:textId="77777777" w:rsidR="00924CCF" w:rsidRDefault="00924CCF" w:rsidP="002754E2">
      <w:pPr>
        <w:ind w:left="0" w:right="0" w:firstLine="0"/>
      </w:pPr>
    </w:p>
    <w:p w14:paraId="40BE153B" w14:textId="77777777" w:rsidR="00924CCF" w:rsidRDefault="00924CCF" w:rsidP="002754E2">
      <w:pPr>
        <w:ind w:left="0" w:right="0" w:firstLine="0"/>
      </w:pPr>
    </w:p>
    <w:p w14:paraId="574146A8" w14:textId="77777777" w:rsidR="00924CCF" w:rsidRDefault="00924CCF" w:rsidP="002754E2">
      <w:pPr>
        <w:ind w:left="0" w:right="0" w:firstLine="0"/>
      </w:pPr>
      <w:bookmarkStart w:id="0" w:name="_GoBack"/>
      <w:bookmarkEnd w:id="0"/>
    </w:p>
    <w:p w14:paraId="51B5667F" w14:textId="77777777" w:rsidR="00ED5898" w:rsidRDefault="00ED5898" w:rsidP="002754E2">
      <w:pPr>
        <w:ind w:left="0" w:right="0" w:firstLine="0"/>
      </w:pPr>
    </w:p>
    <w:p w14:paraId="72F50C12" w14:textId="1630C71D" w:rsidR="00DC1B38" w:rsidRDefault="00924CCF" w:rsidP="002754E2">
      <w:pPr>
        <w:ind w:left="0" w:right="0" w:firstLine="0"/>
      </w:pPr>
      <w:r>
        <w:t>January 17</w:t>
      </w:r>
      <w:r w:rsidRPr="00924CCF">
        <w:rPr>
          <w:vertAlign w:val="superscript"/>
        </w:rPr>
        <w:t>th</w:t>
      </w:r>
      <w:r>
        <w:t>, 2023</w:t>
      </w:r>
      <w:r w:rsidR="00A42795">
        <w:t xml:space="preserve"> Regular Board Meeting Minutes approved by:</w:t>
      </w:r>
    </w:p>
    <w:p w14:paraId="3DDD0826" w14:textId="77777777" w:rsidR="00A42795" w:rsidRPr="00A42795" w:rsidRDefault="00A42795" w:rsidP="00A42795">
      <w:pPr>
        <w:ind w:left="0" w:right="0" w:firstLine="0"/>
      </w:pPr>
    </w:p>
    <w:p w14:paraId="638E6C26" w14:textId="77777777" w:rsidR="00A42795" w:rsidRPr="00A42795" w:rsidRDefault="00A42795" w:rsidP="00A42795">
      <w:pPr>
        <w:ind w:left="-5" w:right="0"/>
      </w:pPr>
    </w:p>
    <w:p w14:paraId="69D7DF8B" w14:textId="77777777" w:rsidR="00A42795" w:rsidRPr="00A42795" w:rsidRDefault="00A42795" w:rsidP="00A42795">
      <w:pPr>
        <w:ind w:left="-5" w:right="0"/>
      </w:pPr>
    </w:p>
    <w:p w14:paraId="19A7CD5C" w14:textId="77777777" w:rsidR="00A42795" w:rsidRPr="00A42795" w:rsidRDefault="00A42795" w:rsidP="00A42795">
      <w:pPr>
        <w:ind w:left="-5" w:right="0"/>
        <w:rPr>
          <w:sz w:val="24"/>
          <w:szCs w:val="24"/>
        </w:rPr>
      </w:pPr>
      <w:r w:rsidRPr="00A42795">
        <w:rPr>
          <w:sz w:val="24"/>
          <w:szCs w:val="24"/>
        </w:rPr>
        <w:t xml:space="preserve">________________________________ </w:t>
      </w:r>
      <w:r w:rsidRPr="00A42795">
        <w:rPr>
          <w:sz w:val="24"/>
          <w:szCs w:val="24"/>
        </w:rPr>
        <w:tab/>
      </w:r>
      <w:r w:rsidRPr="00A42795">
        <w:rPr>
          <w:sz w:val="24"/>
          <w:szCs w:val="24"/>
        </w:rPr>
        <w:tab/>
        <w:t>________________________________</w:t>
      </w:r>
    </w:p>
    <w:p w14:paraId="557E118C" w14:textId="77777777" w:rsidR="00A42795" w:rsidRPr="00A42795" w:rsidRDefault="00A42795" w:rsidP="00A42795">
      <w:pPr>
        <w:ind w:left="-5" w:right="0"/>
        <w:rPr>
          <w:sz w:val="28"/>
          <w:szCs w:val="28"/>
        </w:rPr>
      </w:pPr>
      <w:r w:rsidRPr="00A42795">
        <w:rPr>
          <w:sz w:val="28"/>
          <w:szCs w:val="28"/>
        </w:rPr>
        <w:t xml:space="preserve">Michael McKenna </w:t>
      </w:r>
      <w:r w:rsidRPr="00A42795">
        <w:rPr>
          <w:sz w:val="28"/>
          <w:szCs w:val="28"/>
        </w:rPr>
        <w:tab/>
      </w:r>
      <w:r w:rsidRPr="00A42795">
        <w:rPr>
          <w:sz w:val="28"/>
          <w:szCs w:val="28"/>
        </w:rPr>
        <w:tab/>
      </w:r>
      <w:r w:rsidRPr="00A42795">
        <w:rPr>
          <w:sz w:val="28"/>
          <w:szCs w:val="28"/>
        </w:rPr>
        <w:tab/>
      </w:r>
      <w:r w:rsidRPr="00A42795">
        <w:rPr>
          <w:sz w:val="28"/>
          <w:szCs w:val="28"/>
        </w:rPr>
        <w:tab/>
      </w:r>
      <w:r w:rsidRPr="00A42795">
        <w:rPr>
          <w:sz w:val="28"/>
          <w:szCs w:val="28"/>
        </w:rPr>
        <w:tab/>
      </w:r>
      <w:r w:rsidR="00592360">
        <w:rPr>
          <w:sz w:val="28"/>
          <w:szCs w:val="28"/>
        </w:rPr>
        <w:t>Kristy Wilsey</w:t>
      </w:r>
    </w:p>
    <w:p w14:paraId="6073FA81" w14:textId="77777777" w:rsidR="00A42795" w:rsidRPr="00A42795" w:rsidRDefault="00A42795" w:rsidP="00A42795">
      <w:pPr>
        <w:ind w:left="-5" w:right="0"/>
        <w:rPr>
          <w:sz w:val="24"/>
          <w:szCs w:val="24"/>
        </w:rPr>
      </w:pPr>
    </w:p>
    <w:p w14:paraId="5C5E0E1D" w14:textId="77777777" w:rsidR="00A42795" w:rsidRPr="00A42795" w:rsidRDefault="00A42795" w:rsidP="00A42795">
      <w:pPr>
        <w:ind w:left="-5" w:right="0"/>
        <w:rPr>
          <w:sz w:val="24"/>
          <w:szCs w:val="24"/>
        </w:rPr>
      </w:pPr>
      <w:r w:rsidRPr="00A42795">
        <w:rPr>
          <w:sz w:val="24"/>
          <w:szCs w:val="24"/>
        </w:rPr>
        <w:t xml:space="preserve">_______________________________ </w:t>
      </w:r>
      <w:r w:rsidRPr="00A42795">
        <w:rPr>
          <w:sz w:val="24"/>
          <w:szCs w:val="24"/>
        </w:rPr>
        <w:tab/>
      </w:r>
      <w:r w:rsidRPr="00A42795">
        <w:rPr>
          <w:sz w:val="24"/>
          <w:szCs w:val="24"/>
        </w:rPr>
        <w:tab/>
        <w:t>________________________________</w:t>
      </w:r>
    </w:p>
    <w:p w14:paraId="1F5053EA" w14:textId="77777777" w:rsidR="00A42795" w:rsidRPr="00A42795" w:rsidRDefault="00A42795" w:rsidP="00A42795">
      <w:pPr>
        <w:ind w:left="-5" w:right="0"/>
        <w:rPr>
          <w:sz w:val="28"/>
          <w:szCs w:val="28"/>
        </w:rPr>
      </w:pPr>
      <w:r w:rsidRPr="00A42795">
        <w:rPr>
          <w:sz w:val="28"/>
          <w:szCs w:val="28"/>
        </w:rPr>
        <w:t xml:space="preserve">Gerald Weber </w:t>
      </w:r>
      <w:r w:rsidRPr="00A42795">
        <w:rPr>
          <w:sz w:val="28"/>
          <w:szCs w:val="28"/>
        </w:rPr>
        <w:tab/>
      </w:r>
      <w:r w:rsidRPr="00A42795">
        <w:rPr>
          <w:sz w:val="28"/>
          <w:szCs w:val="28"/>
        </w:rPr>
        <w:tab/>
      </w:r>
      <w:r w:rsidRPr="00A42795">
        <w:rPr>
          <w:sz w:val="28"/>
          <w:szCs w:val="28"/>
        </w:rPr>
        <w:tab/>
      </w:r>
      <w:r w:rsidRPr="00A42795">
        <w:rPr>
          <w:sz w:val="28"/>
          <w:szCs w:val="28"/>
        </w:rPr>
        <w:tab/>
      </w:r>
      <w:r w:rsidRPr="00A42795">
        <w:rPr>
          <w:sz w:val="28"/>
          <w:szCs w:val="28"/>
        </w:rPr>
        <w:tab/>
      </w:r>
      <w:r w:rsidR="00592360">
        <w:rPr>
          <w:sz w:val="28"/>
          <w:szCs w:val="28"/>
        </w:rPr>
        <w:t xml:space="preserve">Paul Warnke </w:t>
      </w:r>
    </w:p>
    <w:p w14:paraId="67B008A1" w14:textId="77777777" w:rsidR="00A42795" w:rsidRPr="00A42795" w:rsidRDefault="00A42795" w:rsidP="00A42795">
      <w:pPr>
        <w:ind w:left="-5" w:right="0"/>
        <w:rPr>
          <w:sz w:val="24"/>
          <w:szCs w:val="24"/>
        </w:rPr>
      </w:pPr>
    </w:p>
    <w:p w14:paraId="6747F369" w14:textId="77777777" w:rsidR="00CC709B" w:rsidRPr="00A42795" w:rsidRDefault="00A42795" w:rsidP="00CC709B">
      <w:pPr>
        <w:ind w:left="-5" w:right="0"/>
        <w:rPr>
          <w:sz w:val="24"/>
          <w:szCs w:val="24"/>
        </w:rPr>
      </w:pPr>
      <w:r w:rsidRPr="00A42795">
        <w:rPr>
          <w:sz w:val="24"/>
          <w:szCs w:val="24"/>
        </w:rPr>
        <w:t xml:space="preserve">________________________________ </w:t>
      </w:r>
      <w:r w:rsidRPr="00A42795">
        <w:rPr>
          <w:sz w:val="24"/>
          <w:szCs w:val="24"/>
        </w:rPr>
        <w:tab/>
      </w:r>
      <w:r w:rsidRPr="00A42795">
        <w:rPr>
          <w:sz w:val="24"/>
          <w:szCs w:val="24"/>
        </w:rPr>
        <w:tab/>
        <w:t>________________________________</w:t>
      </w:r>
    </w:p>
    <w:p w14:paraId="4E51E4B3" w14:textId="77777777" w:rsidR="002B2174" w:rsidRDefault="00A42795" w:rsidP="00226078">
      <w:pPr>
        <w:ind w:left="-5" w:right="0"/>
        <w:rPr>
          <w:sz w:val="28"/>
          <w:szCs w:val="28"/>
        </w:rPr>
      </w:pPr>
      <w:r w:rsidRPr="00A42795">
        <w:rPr>
          <w:sz w:val="28"/>
          <w:szCs w:val="28"/>
        </w:rPr>
        <w:t xml:space="preserve">Ronald Armstead </w:t>
      </w:r>
      <w:r w:rsidRPr="00A42795">
        <w:rPr>
          <w:sz w:val="28"/>
          <w:szCs w:val="28"/>
        </w:rPr>
        <w:tab/>
      </w:r>
      <w:r w:rsidRPr="00A42795">
        <w:rPr>
          <w:sz w:val="28"/>
          <w:szCs w:val="28"/>
        </w:rPr>
        <w:tab/>
      </w:r>
      <w:r w:rsidRPr="00A42795">
        <w:rPr>
          <w:sz w:val="28"/>
          <w:szCs w:val="28"/>
        </w:rPr>
        <w:tab/>
      </w:r>
      <w:r w:rsidRPr="00A42795">
        <w:rPr>
          <w:sz w:val="28"/>
          <w:szCs w:val="28"/>
        </w:rPr>
        <w:tab/>
      </w:r>
      <w:r w:rsidRPr="00A42795">
        <w:rPr>
          <w:sz w:val="28"/>
          <w:szCs w:val="28"/>
        </w:rPr>
        <w:tab/>
      </w:r>
      <w:r w:rsidR="004949E0">
        <w:rPr>
          <w:sz w:val="28"/>
          <w:szCs w:val="28"/>
        </w:rPr>
        <w:t>Jeff Jarnecke</w:t>
      </w:r>
    </w:p>
    <w:p w14:paraId="36BF93E6" w14:textId="77777777" w:rsidR="00CC709B" w:rsidRDefault="00CC709B" w:rsidP="00CC709B">
      <w:pPr>
        <w:ind w:left="0" w:right="0" w:firstLine="0"/>
        <w:rPr>
          <w:sz w:val="28"/>
          <w:szCs w:val="28"/>
        </w:rPr>
      </w:pPr>
    </w:p>
    <w:p w14:paraId="6E99B578" w14:textId="77777777" w:rsidR="00CC709B" w:rsidRPr="00A42795" w:rsidRDefault="00CC709B" w:rsidP="00CC709B">
      <w:pPr>
        <w:ind w:left="-5" w:right="0"/>
        <w:rPr>
          <w:sz w:val="24"/>
          <w:szCs w:val="24"/>
        </w:rPr>
      </w:pPr>
      <w:r w:rsidRPr="00A42795">
        <w:rPr>
          <w:sz w:val="24"/>
          <w:szCs w:val="24"/>
        </w:rPr>
        <w:t xml:space="preserve">________________________________ </w:t>
      </w:r>
      <w:r w:rsidRPr="00A42795">
        <w:rPr>
          <w:sz w:val="24"/>
          <w:szCs w:val="24"/>
        </w:rPr>
        <w:tab/>
      </w:r>
      <w:r w:rsidRPr="00A42795">
        <w:rPr>
          <w:sz w:val="24"/>
          <w:szCs w:val="24"/>
        </w:rPr>
        <w:tab/>
        <w:t>________________________________</w:t>
      </w:r>
    </w:p>
    <w:p w14:paraId="19D3B169" w14:textId="77777777" w:rsidR="00CC709B" w:rsidRPr="00A42795" w:rsidRDefault="00CC709B" w:rsidP="00CC709B">
      <w:pPr>
        <w:ind w:left="-5" w:right="0"/>
        <w:rPr>
          <w:sz w:val="28"/>
          <w:szCs w:val="28"/>
        </w:rPr>
      </w:pPr>
      <w:r>
        <w:rPr>
          <w:sz w:val="28"/>
          <w:szCs w:val="28"/>
        </w:rPr>
        <w:t xml:space="preserve">Heather </w:t>
      </w:r>
      <w:proofErr w:type="spellStart"/>
      <w:r>
        <w:rPr>
          <w:sz w:val="28"/>
          <w:szCs w:val="28"/>
        </w:rPr>
        <w:t>Harty</w:t>
      </w:r>
      <w:proofErr w:type="spellEnd"/>
      <w:r w:rsidRPr="00A42795">
        <w:rPr>
          <w:sz w:val="28"/>
          <w:szCs w:val="28"/>
        </w:rPr>
        <w:t xml:space="preserve"> </w:t>
      </w:r>
      <w:r w:rsidRPr="00A42795">
        <w:rPr>
          <w:sz w:val="28"/>
          <w:szCs w:val="28"/>
        </w:rPr>
        <w:tab/>
      </w:r>
      <w:r w:rsidRPr="00A42795">
        <w:rPr>
          <w:sz w:val="28"/>
          <w:szCs w:val="28"/>
        </w:rPr>
        <w:tab/>
      </w:r>
      <w:r w:rsidRPr="00A42795">
        <w:rPr>
          <w:sz w:val="28"/>
          <w:szCs w:val="28"/>
        </w:rPr>
        <w:tab/>
      </w:r>
      <w:r w:rsidRPr="00A42795">
        <w:rPr>
          <w:sz w:val="28"/>
          <w:szCs w:val="28"/>
        </w:rPr>
        <w:tab/>
      </w:r>
      <w:r w:rsidRPr="00A42795">
        <w:rPr>
          <w:sz w:val="28"/>
          <w:szCs w:val="28"/>
        </w:rPr>
        <w:tab/>
      </w:r>
    </w:p>
    <w:p w14:paraId="6949C383" w14:textId="77777777" w:rsidR="00CC709B" w:rsidRPr="00226078" w:rsidRDefault="00CC709B" w:rsidP="00226078">
      <w:pPr>
        <w:ind w:left="-5" w:right="0"/>
        <w:rPr>
          <w:sz w:val="28"/>
          <w:szCs w:val="28"/>
        </w:rPr>
      </w:pPr>
    </w:p>
    <w:sectPr w:rsidR="00CC709B" w:rsidRPr="00226078" w:rsidSect="00B64E3E">
      <w:footerReference w:type="even" r:id="rId9"/>
      <w:footerReference w:type="default" r:id="rId10"/>
      <w:footerReference w:type="first" r:id="rId11"/>
      <w:pgSz w:w="12240" w:h="15840"/>
      <w:pgMar w:top="728" w:right="1439" w:bottom="721"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14174" w14:textId="77777777" w:rsidR="00703999" w:rsidRDefault="00703999">
      <w:pPr>
        <w:spacing w:after="0" w:line="240" w:lineRule="auto"/>
      </w:pPr>
      <w:r>
        <w:separator/>
      </w:r>
    </w:p>
  </w:endnote>
  <w:endnote w:type="continuationSeparator" w:id="0">
    <w:p w14:paraId="0BDDD347" w14:textId="77777777" w:rsidR="00703999" w:rsidRDefault="0070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2E5E1" w14:textId="77777777" w:rsidR="00200C62" w:rsidRDefault="00200C62">
    <w:pPr>
      <w:spacing w:after="0" w:line="259" w:lineRule="auto"/>
      <w:ind w:left="3" w:right="0" w:firstLine="0"/>
      <w:jc w:val="center"/>
    </w:pPr>
    <w:r>
      <w:fldChar w:fldCharType="begin"/>
    </w:r>
    <w:r>
      <w:instrText xml:space="preserve"> PAGE   \* MERGEFORMAT </w:instrText>
    </w:r>
    <w:r>
      <w:fldChar w:fldCharType="separate"/>
    </w:r>
    <w:r>
      <w:t>2</w:t>
    </w:r>
    <w:r>
      <w:fldChar w:fldCharType="end"/>
    </w:r>
    <w:r>
      <w:t xml:space="preserve"> </w:t>
    </w:r>
  </w:p>
  <w:p w14:paraId="4B39ACEC" w14:textId="77777777" w:rsidR="00200C62" w:rsidRDefault="00200C62">
    <w:pPr>
      <w:spacing w:after="0" w:line="259" w:lineRule="auto"/>
      <w:ind w:left="0" w:righ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9A8F0" w14:textId="77777777" w:rsidR="00B106F3" w:rsidRDefault="00B106F3">
    <w:pPr>
      <w:spacing w:after="0" w:line="259" w:lineRule="auto"/>
      <w:ind w:left="0" w:right="0" w:firstLine="0"/>
    </w:pPr>
  </w:p>
  <w:p w14:paraId="7F22B967" w14:textId="77777777" w:rsidR="00B106F3" w:rsidRDefault="00B106F3">
    <w:pPr>
      <w:spacing w:after="0" w:line="259" w:lineRule="auto"/>
      <w:ind w:left="0" w:right="0" w:firstLine="0"/>
    </w:pPr>
  </w:p>
  <w:p w14:paraId="043C5AD5" w14:textId="375BFCD7" w:rsidR="00BF39A2" w:rsidRDefault="003362CA">
    <w:pPr>
      <w:spacing w:after="0" w:line="259" w:lineRule="auto"/>
      <w:ind w:left="0" w:right="0" w:firstLine="0"/>
    </w:pPr>
    <w:r>
      <w:t>2/19/23</w:t>
    </w:r>
  </w:p>
  <w:p w14:paraId="2D1FC882" w14:textId="77777777" w:rsidR="003362CA" w:rsidRDefault="003362CA">
    <w:pPr>
      <w:spacing w:after="0" w:line="259" w:lineRule="auto"/>
      <w:ind w:left="0" w:right="0" w:firstLine="0"/>
    </w:pPr>
  </w:p>
  <w:p w14:paraId="6702D056" w14:textId="77777777" w:rsidR="00BF39A2" w:rsidRDefault="00BF39A2">
    <w:pPr>
      <w:spacing w:after="0" w:line="259" w:lineRule="auto"/>
      <w:ind w:left="0" w:right="0" w:firstLine="0"/>
    </w:pPr>
  </w:p>
  <w:p w14:paraId="1BEDA1B0" w14:textId="77777777" w:rsidR="002F1429" w:rsidRDefault="002F1429">
    <w:pPr>
      <w:spacing w:after="0" w:line="259" w:lineRule="auto"/>
      <w:ind w:left="0" w:right="0" w:firstLine="0"/>
    </w:pPr>
  </w:p>
  <w:p w14:paraId="05271DE5" w14:textId="77777777" w:rsidR="00B07B92" w:rsidRDefault="00B07B92">
    <w:pPr>
      <w:spacing w:after="0" w:line="259" w:lineRule="auto"/>
      <w:ind w:left="0" w:right="0" w:firstLine="0"/>
    </w:pPr>
  </w:p>
  <w:p w14:paraId="48B293E3" w14:textId="77777777" w:rsidR="007A770F" w:rsidRDefault="007A770F">
    <w:pPr>
      <w:spacing w:after="0" w:line="259" w:lineRule="auto"/>
      <w:ind w:left="0" w:right="0" w:firstLine="0"/>
    </w:pPr>
  </w:p>
  <w:p w14:paraId="05E04010" w14:textId="77777777" w:rsidR="00D93535" w:rsidRDefault="00D93535">
    <w:pPr>
      <w:spacing w:after="0" w:line="259" w:lineRule="auto"/>
      <w:ind w:left="0" w:right="0" w:firstLine="0"/>
    </w:pPr>
  </w:p>
  <w:p w14:paraId="07065C10" w14:textId="77777777" w:rsidR="002C4D18" w:rsidRDefault="002C4D18">
    <w:pPr>
      <w:spacing w:after="0" w:line="259" w:lineRule="auto"/>
      <w:ind w:left="0" w:right="0" w:firstLine="0"/>
    </w:pPr>
  </w:p>
  <w:p w14:paraId="1A0698C6" w14:textId="77777777" w:rsidR="000E036D" w:rsidRDefault="000E036D">
    <w:pPr>
      <w:spacing w:after="0" w:line="259" w:lineRule="auto"/>
      <w:ind w:left="0" w:right="0" w:firstLine="0"/>
    </w:pPr>
  </w:p>
  <w:p w14:paraId="0A1F97EF" w14:textId="77777777" w:rsidR="002B2174" w:rsidRDefault="002B2174">
    <w:pPr>
      <w:spacing w:after="0" w:line="259" w:lineRule="auto"/>
      <w:ind w:left="0" w:right="0" w:firstLine="0"/>
    </w:pPr>
  </w:p>
  <w:p w14:paraId="7914618B" w14:textId="77777777" w:rsidR="00200C62" w:rsidRDefault="00200C62">
    <w:pPr>
      <w:spacing w:after="0" w:line="259" w:lineRule="auto"/>
      <w:ind w:left="0" w:right="0" w:firstLine="0"/>
    </w:pPr>
    <w: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095034"/>
      <w:docPartObj>
        <w:docPartGallery w:val="Page Numbers (Bottom of Page)"/>
        <w:docPartUnique/>
      </w:docPartObj>
    </w:sdtPr>
    <w:sdtEndPr>
      <w:rPr>
        <w:noProof/>
      </w:rPr>
    </w:sdtEndPr>
    <w:sdtContent>
      <w:p w14:paraId="3B4754C8" w14:textId="77777777" w:rsidR="00200C62" w:rsidRDefault="00200C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A8C523A" w14:textId="77777777" w:rsidR="00200C62" w:rsidRDefault="00200C62">
    <w:pPr>
      <w:spacing w:after="160" w:line="259" w:lineRule="auto"/>
      <w:ind w:left="0" w:right="0" w:firstLine="0"/>
    </w:pPr>
    <w:r>
      <w:t>9/14/16 – 1</w:t>
    </w:r>
    <w:r w:rsidRPr="009E17A8">
      <w:rPr>
        <w:vertAlign w:val="superscript"/>
      </w:rPr>
      <w:t>st</w:t>
    </w:r>
    <w:r>
      <w:t xml:space="preserve">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736E1" w14:textId="77777777" w:rsidR="00703999" w:rsidRDefault="00703999">
      <w:pPr>
        <w:spacing w:after="0" w:line="240" w:lineRule="auto"/>
      </w:pPr>
      <w:r>
        <w:separator/>
      </w:r>
    </w:p>
  </w:footnote>
  <w:footnote w:type="continuationSeparator" w:id="0">
    <w:p w14:paraId="4F446EBE" w14:textId="77777777" w:rsidR="00703999" w:rsidRDefault="00703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94446"/>
    <w:multiLevelType w:val="hybridMultilevel"/>
    <w:tmpl w:val="2D128F72"/>
    <w:lvl w:ilvl="0" w:tplc="EF04F6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F098F"/>
    <w:multiLevelType w:val="hybridMultilevel"/>
    <w:tmpl w:val="2D127AB2"/>
    <w:lvl w:ilvl="0" w:tplc="8BC80AC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4D69C8"/>
    <w:multiLevelType w:val="hybridMultilevel"/>
    <w:tmpl w:val="62781558"/>
    <w:lvl w:ilvl="0" w:tplc="D5DE2A3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3A1E7D"/>
    <w:multiLevelType w:val="hybridMultilevel"/>
    <w:tmpl w:val="B80896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3131633C"/>
    <w:multiLevelType w:val="hybridMultilevel"/>
    <w:tmpl w:val="649C23A6"/>
    <w:lvl w:ilvl="0" w:tplc="BE788AA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4032BC"/>
    <w:multiLevelType w:val="hybridMultilevel"/>
    <w:tmpl w:val="3FDC5F7A"/>
    <w:lvl w:ilvl="0" w:tplc="1C02FAE8">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EA714F"/>
    <w:multiLevelType w:val="hybridMultilevel"/>
    <w:tmpl w:val="FD3C7F96"/>
    <w:lvl w:ilvl="0" w:tplc="AB52D51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D91716"/>
    <w:multiLevelType w:val="hybridMultilevel"/>
    <w:tmpl w:val="901263EA"/>
    <w:lvl w:ilvl="0" w:tplc="7DE4F03A">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833885"/>
    <w:multiLevelType w:val="hybridMultilevel"/>
    <w:tmpl w:val="49D6FEDC"/>
    <w:lvl w:ilvl="0" w:tplc="C5BC7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C54D1F"/>
    <w:multiLevelType w:val="hybridMultilevel"/>
    <w:tmpl w:val="79DA3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C5101"/>
    <w:multiLevelType w:val="hybridMultilevel"/>
    <w:tmpl w:val="65ACD86A"/>
    <w:lvl w:ilvl="0" w:tplc="51A0BA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CA7423"/>
    <w:multiLevelType w:val="hybridMultilevel"/>
    <w:tmpl w:val="12B60EE4"/>
    <w:lvl w:ilvl="0" w:tplc="DDB62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3B13E8"/>
    <w:multiLevelType w:val="hybridMultilevel"/>
    <w:tmpl w:val="8E66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
  </w:num>
  <w:num w:numId="4">
    <w:abstractNumId w:val="12"/>
  </w:num>
  <w:num w:numId="5">
    <w:abstractNumId w:val="7"/>
  </w:num>
  <w:num w:numId="6">
    <w:abstractNumId w:val="1"/>
  </w:num>
  <w:num w:numId="7">
    <w:abstractNumId w:val="2"/>
  </w:num>
  <w:num w:numId="8">
    <w:abstractNumId w:val="6"/>
  </w:num>
  <w:num w:numId="9">
    <w:abstractNumId w:val="8"/>
  </w:num>
  <w:num w:numId="10">
    <w:abstractNumId w:val="11"/>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E0"/>
    <w:rsid w:val="00004F18"/>
    <w:rsid w:val="00004F79"/>
    <w:rsid w:val="000075D7"/>
    <w:rsid w:val="00015556"/>
    <w:rsid w:val="0002580B"/>
    <w:rsid w:val="0003038E"/>
    <w:rsid w:val="00035BF1"/>
    <w:rsid w:val="00037BFF"/>
    <w:rsid w:val="00040635"/>
    <w:rsid w:val="000439EC"/>
    <w:rsid w:val="00043DDE"/>
    <w:rsid w:val="0004458D"/>
    <w:rsid w:val="00045BDF"/>
    <w:rsid w:val="00045D14"/>
    <w:rsid w:val="00050B17"/>
    <w:rsid w:val="00056AB5"/>
    <w:rsid w:val="00074C19"/>
    <w:rsid w:val="00075A95"/>
    <w:rsid w:val="000802A6"/>
    <w:rsid w:val="000812CE"/>
    <w:rsid w:val="00083261"/>
    <w:rsid w:val="0009706F"/>
    <w:rsid w:val="000A4DAB"/>
    <w:rsid w:val="000B5D48"/>
    <w:rsid w:val="000C4548"/>
    <w:rsid w:val="000C5D6F"/>
    <w:rsid w:val="000C67E3"/>
    <w:rsid w:val="000D0DFB"/>
    <w:rsid w:val="000D1695"/>
    <w:rsid w:val="000D51B9"/>
    <w:rsid w:val="000D7540"/>
    <w:rsid w:val="000E036D"/>
    <w:rsid w:val="000E5F6C"/>
    <w:rsid w:val="000F2F66"/>
    <w:rsid w:val="000F636B"/>
    <w:rsid w:val="000F650C"/>
    <w:rsid w:val="00121B15"/>
    <w:rsid w:val="00125B80"/>
    <w:rsid w:val="0014252D"/>
    <w:rsid w:val="00145055"/>
    <w:rsid w:val="0014593C"/>
    <w:rsid w:val="0014658F"/>
    <w:rsid w:val="00147F32"/>
    <w:rsid w:val="00151DC2"/>
    <w:rsid w:val="00163E4C"/>
    <w:rsid w:val="00166DA0"/>
    <w:rsid w:val="001726F5"/>
    <w:rsid w:val="00180891"/>
    <w:rsid w:val="001918BE"/>
    <w:rsid w:val="00193BFC"/>
    <w:rsid w:val="00195EAC"/>
    <w:rsid w:val="001A6E26"/>
    <w:rsid w:val="001A7656"/>
    <w:rsid w:val="001B11A4"/>
    <w:rsid w:val="001B1E07"/>
    <w:rsid w:val="001B57E3"/>
    <w:rsid w:val="001C3027"/>
    <w:rsid w:val="001C796E"/>
    <w:rsid w:val="001D0809"/>
    <w:rsid w:val="001D4161"/>
    <w:rsid w:val="001D4B68"/>
    <w:rsid w:val="001D4E31"/>
    <w:rsid w:val="001D5B35"/>
    <w:rsid w:val="001E2550"/>
    <w:rsid w:val="001E624D"/>
    <w:rsid w:val="001F27EF"/>
    <w:rsid w:val="001F6CF3"/>
    <w:rsid w:val="00200B42"/>
    <w:rsid w:val="00200C62"/>
    <w:rsid w:val="00204216"/>
    <w:rsid w:val="00213204"/>
    <w:rsid w:val="00220E74"/>
    <w:rsid w:val="00222F2E"/>
    <w:rsid w:val="00224136"/>
    <w:rsid w:val="00226078"/>
    <w:rsid w:val="00227B04"/>
    <w:rsid w:val="002333C3"/>
    <w:rsid w:val="00233DFC"/>
    <w:rsid w:val="00236F9E"/>
    <w:rsid w:val="0024166B"/>
    <w:rsid w:val="0025399C"/>
    <w:rsid w:val="00257428"/>
    <w:rsid w:val="002646F2"/>
    <w:rsid w:val="00266F09"/>
    <w:rsid w:val="00274E75"/>
    <w:rsid w:val="002754E2"/>
    <w:rsid w:val="00275F35"/>
    <w:rsid w:val="00283836"/>
    <w:rsid w:val="00290C0F"/>
    <w:rsid w:val="00292D2C"/>
    <w:rsid w:val="002956DF"/>
    <w:rsid w:val="00297B4C"/>
    <w:rsid w:val="002A253E"/>
    <w:rsid w:val="002A37D0"/>
    <w:rsid w:val="002A6F22"/>
    <w:rsid w:val="002B2174"/>
    <w:rsid w:val="002B2508"/>
    <w:rsid w:val="002B2868"/>
    <w:rsid w:val="002B35B0"/>
    <w:rsid w:val="002B6048"/>
    <w:rsid w:val="002C054A"/>
    <w:rsid w:val="002C21AF"/>
    <w:rsid w:val="002C4D18"/>
    <w:rsid w:val="002D12E4"/>
    <w:rsid w:val="002D2144"/>
    <w:rsid w:val="002D2553"/>
    <w:rsid w:val="002D368D"/>
    <w:rsid w:val="002D5F92"/>
    <w:rsid w:val="002E4D33"/>
    <w:rsid w:val="002E78AC"/>
    <w:rsid w:val="002F1429"/>
    <w:rsid w:val="002F2F8C"/>
    <w:rsid w:val="002F3DF9"/>
    <w:rsid w:val="00301419"/>
    <w:rsid w:val="00311CFF"/>
    <w:rsid w:val="00313292"/>
    <w:rsid w:val="00314617"/>
    <w:rsid w:val="00322220"/>
    <w:rsid w:val="003232F4"/>
    <w:rsid w:val="00330D8D"/>
    <w:rsid w:val="003362CA"/>
    <w:rsid w:val="0034056E"/>
    <w:rsid w:val="00351ACE"/>
    <w:rsid w:val="00352DCA"/>
    <w:rsid w:val="00353FF5"/>
    <w:rsid w:val="003617C5"/>
    <w:rsid w:val="00361A41"/>
    <w:rsid w:val="00363EE9"/>
    <w:rsid w:val="0036576E"/>
    <w:rsid w:val="0037695C"/>
    <w:rsid w:val="00376CBA"/>
    <w:rsid w:val="00384436"/>
    <w:rsid w:val="00390AFB"/>
    <w:rsid w:val="00390C65"/>
    <w:rsid w:val="00390DEA"/>
    <w:rsid w:val="003928EC"/>
    <w:rsid w:val="00392C32"/>
    <w:rsid w:val="0039330E"/>
    <w:rsid w:val="003959D2"/>
    <w:rsid w:val="003A03D3"/>
    <w:rsid w:val="003A1857"/>
    <w:rsid w:val="003A6A7A"/>
    <w:rsid w:val="003B3FCD"/>
    <w:rsid w:val="003B5610"/>
    <w:rsid w:val="003B6450"/>
    <w:rsid w:val="003B7D12"/>
    <w:rsid w:val="003C0471"/>
    <w:rsid w:val="003D5CD9"/>
    <w:rsid w:val="003D7C8D"/>
    <w:rsid w:val="003E1BAC"/>
    <w:rsid w:val="003E7071"/>
    <w:rsid w:val="003F19D2"/>
    <w:rsid w:val="003F2324"/>
    <w:rsid w:val="003F3DE0"/>
    <w:rsid w:val="00403985"/>
    <w:rsid w:val="00412426"/>
    <w:rsid w:val="00415E56"/>
    <w:rsid w:val="00424BDE"/>
    <w:rsid w:val="004262F2"/>
    <w:rsid w:val="004327E9"/>
    <w:rsid w:val="00432BE1"/>
    <w:rsid w:val="00432C08"/>
    <w:rsid w:val="0044109B"/>
    <w:rsid w:val="00445DA7"/>
    <w:rsid w:val="00450E71"/>
    <w:rsid w:val="0045193F"/>
    <w:rsid w:val="00452B47"/>
    <w:rsid w:val="00456141"/>
    <w:rsid w:val="00460C91"/>
    <w:rsid w:val="00464DB0"/>
    <w:rsid w:val="00466901"/>
    <w:rsid w:val="004736C4"/>
    <w:rsid w:val="00477948"/>
    <w:rsid w:val="004949E0"/>
    <w:rsid w:val="0049654A"/>
    <w:rsid w:val="00496DC4"/>
    <w:rsid w:val="00497490"/>
    <w:rsid w:val="004A2179"/>
    <w:rsid w:val="004B15B5"/>
    <w:rsid w:val="004C0CE3"/>
    <w:rsid w:val="004C1CED"/>
    <w:rsid w:val="004C2D45"/>
    <w:rsid w:val="004C6B90"/>
    <w:rsid w:val="004D215B"/>
    <w:rsid w:val="004D2651"/>
    <w:rsid w:val="004D2BB8"/>
    <w:rsid w:val="004D5241"/>
    <w:rsid w:val="004E08A0"/>
    <w:rsid w:val="004E1593"/>
    <w:rsid w:val="004E5308"/>
    <w:rsid w:val="004F4EF0"/>
    <w:rsid w:val="004F7DED"/>
    <w:rsid w:val="004F7F0E"/>
    <w:rsid w:val="00502D26"/>
    <w:rsid w:val="005065CA"/>
    <w:rsid w:val="00506AC5"/>
    <w:rsid w:val="00511C1D"/>
    <w:rsid w:val="0052505F"/>
    <w:rsid w:val="00526408"/>
    <w:rsid w:val="005276B5"/>
    <w:rsid w:val="005319DA"/>
    <w:rsid w:val="005321D4"/>
    <w:rsid w:val="00533137"/>
    <w:rsid w:val="00540EBE"/>
    <w:rsid w:val="00541D36"/>
    <w:rsid w:val="00542ACB"/>
    <w:rsid w:val="00543E56"/>
    <w:rsid w:val="00547BAE"/>
    <w:rsid w:val="005518F0"/>
    <w:rsid w:val="00565954"/>
    <w:rsid w:val="00565E20"/>
    <w:rsid w:val="00570813"/>
    <w:rsid w:val="00571D4A"/>
    <w:rsid w:val="00573A51"/>
    <w:rsid w:val="0057413A"/>
    <w:rsid w:val="00581D5F"/>
    <w:rsid w:val="00582863"/>
    <w:rsid w:val="00583967"/>
    <w:rsid w:val="00583C18"/>
    <w:rsid w:val="00583C1C"/>
    <w:rsid w:val="00587B23"/>
    <w:rsid w:val="00592360"/>
    <w:rsid w:val="00594A51"/>
    <w:rsid w:val="005955C6"/>
    <w:rsid w:val="005967BA"/>
    <w:rsid w:val="005A06AC"/>
    <w:rsid w:val="005A1242"/>
    <w:rsid w:val="005A32E7"/>
    <w:rsid w:val="005A3496"/>
    <w:rsid w:val="005A4200"/>
    <w:rsid w:val="005A473A"/>
    <w:rsid w:val="005B2DA6"/>
    <w:rsid w:val="005C1B67"/>
    <w:rsid w:val="005C2E01"/>
    <w:rsid w:val="005C651C"/>
    <w:rsid w:val="005D20A6"/>
    <w:rsid w:val="005E06E1"/>
    <w:rsid w:val="005E0CD4"/>
    <w:rsid w:val="005F6471"/>
    <w:rsid w:val="00601EAA"/>
    <w:rsid w:val="006155DE"/>
    <w:rsid w:val="00616067"/>
    <w:rsid w:val="00636768"/>
    <w:rsid w:val="006370D9"/>
    <w:rsid w:val="006374A7"/>
    <w:rsid w:val="00651718"/>
    <w:rsid w:val="00652B6C"/>
    <w:rsid w:val="006557E7"/>
    <w:rsid w:val="00656D0F"/>
    <w:rsid w:val="00656D37"/>
    <w:rsid w:val="006646E6"/>
    <w:rsid w:val="00666BE8"/>
    <w:rsid w:val="00666FD8"/>
    <w:rsid w:val="0067692D"/>
    <w:rsid w:val="0068169C"/>
    <w:rsid w:val="00681CB6"/>
    <w:rsid w:val="006907E9"/>
    <w:rsid w:val="00692769"/>
    <w:rsid w:val="006A130B"/>
    <w:rsid w:val="006A3A6A"/>
    <w:rsid w:val="006A5893"/>
    <w:rsid w:val="006B21A4"/>
    <w:rsid w:val="006B47EC"/>
    <w:rsid w:val="006C0311"/>
    <w:rsid w:val="006C2E80"/>
    <w:rsid w:val="006C4A95"/>
    <w:rsid w:val="006D5486"/>
    <w:rsid w:val="006D6C93"/>
    <w:rsid w:val="006E507D"/>
    <w:rsid w:val="006F25B6"/>
    <w:rsid w:val="006F515D"/>
    <w:rsid w:val="00703999"/>
    <w:rsid w:val="007107A5"/>
    <w:rsid w:val="00715C61"/>
    <w:rsid w:val="00717460"/>
    <w:rsid w:val="00724A18"/>
    <w:rsid w:val="007347AF"/>
    <w:rsid w:val="007350CC"/>
    <w:rsid w:val="007407EA"/>
    <w:rsid w:val="007426E5"/>
    <w:rsid w:val="00746743"/>
    <w:rsid w:val="007502B0"/>
    <w:rsid w:val="007536AC"/>
    <w:rsid w:val="0075406F"/>
    <w:rsid w:val="0076227C"/>
    <w:rsid w:val="0077686D"/>
    <w:rsid w:val="00783C1B"/>
    <w:rsid w:val="00787E17"/>
    <w:rsid w:val="007922FA"/>
    <w:rsid w:val="00792FBC"/>
    <w:rsid w:val="007941C0"/>
    <w:rsid w:val="007A092A"/>
    <w:rsid w:val="007A15EF"/>
    <w:rsid w:val="007A52BC"/>
    <w:rsid w:val="007A6C29"/>
    <w:rsid w:val="007A770F"/>
    <w:rsid w:val="007B1E4B"/>
    <w:rsid w:val="007B23CB"/>
    <w:rsid w:val="007B34EE"/>
    <w:rsid w:val="007C35A9"/>
    <w:rsid w:val="007D0132"/>
    <w:rsid w:val="007E08DF"/>
    <w:rsid w:val="007E08F8"/>
    <w:rsid w:val="007E3E9D"/>
    <w:rsid w:val="008041D9"/>
    <w:rsid w:val="0081458C"/>
    <w:rsid w:val="0081640B"/>
    <w:rsid w:val="00817436"/>
    <w:rsid w:val="00820454"/>
    <w:rsid w:val="008216C2"/>
    <w:rsid w:val="00823BCC"/>
    <w:rsid w:val="00834B25"/>
    <w:rsid w:val="00843232"/>
    <w:rsid w:val="0085175D"/>
    <w:rsid w:val="00852AEE"/>
    <w:rsid w:val="00853493"/>
    <w:rsid w:val="00853A78"/>
    <w:rsid w:val="0085445E"/>
    <w:rsid w:val="00865C87"/>
    <w:rsid w:val="00871A9C"/>
    <w:rsid w:val="00872419"/>
    <w:rsid w:val="0088005D"/>
    <w:rsid w:val="00886E5D"/>
    <w:rsid w:val="00894F36"/>
    <w:rsid w:val="008A0F33"/>
    <w:rsid w:val="008A1480"/>
    <w:rsid w:val="008A2C55"/>
    <w:rsid w:val="008A311C"/>
    <w:rsid w:val="008A4F3F"/>
    <w:rsid w:val="008A51D3"/>
    <w:rsid w:val="008A767F"/>
    <w:rsid w:val="008B47A5"/>
    <w:rsid w:val="008D2E77"/>
    <w:rsid w:val="008F69EE"/>
    <w:rsid w:val="00900C65"/>
    <w:rsid w:val="00901405"/>
    <w:rsid w:val="00903040"/>
    <w:rsid w:val="00913A1A"/>
    <w:rsid w:val="00915F09"/>
    <w:rsid w:val="00916EDF"/>
    <w:rsid w:val="009175BF"/>
    <w:rsid w:val="00922090"/>
    <w:rsid w:val="00923328"/>
    <w:rsid w:val="009240B1"/>
    <w:rsid w:val="00924CCF"/>
    <w:rsid w:val="00941BAB"/>
    <w:rsid w:val="00945509"/>
    <w:rsid w:val="009471C9"/>
    <w:rsid w:val="00952DC4"/>
    <w:rsid w:val="009571A9"/>
    <w:rsid w:val="00961A87"/>
    <w:rsid w:val="0097045F"/>
    <w:rsid w:val="00977688"/>
    <w:rsid w:val="0098184F"/>
    <w:rsid w:val="0098541B"/>
    <w:rsid w:val="00990650"/>
    <w:rsid w:val="00996ABD"/>
    <w:rsid w:val="00996E5D"/>
    <w:rsid w:val="009B19E4"/>
    <w:rsid w:val="009B3F42"/>
    <w:rsid w:val="009B4B78"/>
    <w:rsid w:val="009B70C3"/>
    <w:rsid w:val="009C2E61"/>
    <w:rsid w:val="009C310C"/>
    <w:rsid w:val="009D0262"/>
    <w:rsid w:val="009D2E13"/>
    <w:rsid w:val="009E1290"/>
    <w:rsid w:val="009E17A8"/>
    <w:rsid w:val="009E5010"/>
    <w:rsid w:val="00A01EC9"/>
    <w:rsid w:val="00A02621"/>
    <w:rsid w:val="00A03494"/>
    <w:rsid w:val="00A04D9C"/>
    <w:rsid w:val="00A07E5A"/>
    <w:rsid w:val="00A11376"/>
    <w:rsid w:val="00A11834"/>
    <w:rsid w:val="00A13F06"/>
    <w:rsid w:val="00A157F6"/>
    <w:rsid w:val="00A22D9F"/>
    <w:rsid w:val="00A23054"/>
    <w:rsid w:val="00A24932"/>
    <w:rsid w:val="00A24CBE"/>
    <w:rsid w:val="00A25EBA"/>
    <w:rsid w:val="00A26199"/>
    <w:rsid w:val="00A267EF"/>
    <w:rsid w:val="00A3387A"/>
    <w:rsid w:val="00A42795"/>
    <w:rsid w:val="00A466CE"/>
    <w:rsid w:val="00A46D7F"/>
    <w:rsid w:val="00A47449"/>
    <w:rsid w:val="00A50CE0"/>
    <w:rsid w:val="00A52D4F"/>
    <w:rsid w:val="00A54910"/>
    <w:rsid w:val="00A550C1"/>
    <w:rsid w:val="00A629E0"/>
    <w:rsid w:val="00A65F6D"/>
    <w:rsid w:val="00A7404A"/>
    <w:rsid w:val="00A7458A"/>
    <w:rsid w:val="00A764D3"/>
    <w:rsid w:val="00A80CD2"/>
    <w:rsid w:val="00A85324"/>
    <w:rsid w:val="00A854EA"/>
    <w:rsid w:val="00A87398"/>
    <w:rsid w:val="00A90FAE"/>
    <w:rsid w:val="00A93052"/>
    <w:rsid w:val="00A974B5"/>
    <w:rsid w:val="00AA390A"/>
    <w:rsid w:val="00AA5408"/>
    <w:rsid w:val="00AA54F9"/>
    <w:rsid w:val="00AA7A1B"/>
    <w:rsid w:val="00AB28FF"/>
    <w:rsid w:val="00AC3A94"/>
    <w:rsid w:val="00AC6370"/>
    <w:rsid w:val="00AC7DB7"/>
    <w:rsid w:val="00AD3BF9"/>
    <w:rsid w:val="00AD5D5C"/>
    <w:rsid w:val="00AE0A55"/>
    <w:rsid w:val="00AE1DD8"/>
    <w:rsid w:val="00AE300C"/>
    <w:rsid w:val="00AF2B41"/>
    <w:rsid w:val="00B049E3"/>
    <w:rsid w:val="00B05CC6"/>
    <w:rsid w:val="00B06DFD"/>
    <w:rsid w:val="00B07B92"/>
    <w:rsid w:val="00B07BC9"/>
    <w:rsid w:val="00B106F3"/>
    <w:rsid w:val="00B13738"/>
    <w:rsid w:val="00B20F55"/>
    <w:rsid w:val="00B27349"/>
    <w:rsid w:val="00B279F1"/>
    <w:rsid w:val="00B27E48"/>
    <w:rsid w:val="00B35E1C"/>
    <w:rsid w:val="00B360CA"/>
    <w:rsid w:val="00B4045A"/>
    <w:rsid w:val="00B5046F"/>
    <w:rsid w:val="00B52C2E"/>
    <w:rsid w:val="00B53100"/>
    <w:rsid w:val="00B5719A"/>
    <w:rsid w:val="00B60128"/>
    <w:rsid w:val="00B62E1B"/>
    <w:rsid w:val="00B6340B"/>
    <w:rsid w:val="00B63950"/>
    <w:rsid w:val="00B641F3"/>
    <w:rsid w:val="00B64E3E"/>
    <w:rsid w:val="00B725B4"/>
    <w:rsid w:val="00B757BD"/>
    <w:rsid w:val="00B83BA7"/>
    <w:rsid w:val="00B95145"/>
    <w:rsid w:val="00B96882"/>
    <w:rsid w:val="00BA0203"/>
    <w:rsid w:val="00BA3E68"/>
    <w:rsid w:val="00BA5F87"/>
    <w:rsid w:val="00BB2C91"/>
    <w:rsid w:val="00BC218D"/>
    <w:rsid w:val="00BC4CBF"/>
    <w:rsid w:val="00BC6FE5"/>
    <w:rsid w:val="00BD010D"/>
    <w:rsid w:val="00BD0CF2"/>
    <w:rsid w:val="00BD4098"/>
    <w:rsid w:val="00BD5C97"/>
    <w:rsid w:val="00BD63EA"/>
    <w:rsid w:val="00BE1308"/>
    <w:rsid w:val="00BE4920"/>
    <w:rsid w:val="00BF00D5"/>
    <w:rsid w:val="00BF39A2"/>
    <w:rsid w:val="00BF4E73"/>
    <w:rsid w:val="00BF73D3"/>
    <w:rsid w:val="00C01F3F"/>
    <w:rsid w:val="00C053CB"/>
    <w:rsid w:val="00C065CA"/>
    <w:rsid w:val="00C12A27"/>
    <w:rsid w:val="00C26BE7"/>
    <w:rsid w:val="00C27256"/>
    <w:rsid w:val="00C32E5D"/>
    <w:rsid w:val="00C402CD"/>
    <w:rsid w:val="00C418FE"/>
    <w:rsid w:val="00C43B2E"/>
    <w:rsid w:val="00C449E8"/>
    <w:rsid w:val="00C45B9B"/>
    <w:rsid w:val="00C543F5"/>
    <w:rsid w:val="00C564AE"/>
    <w:rsid w:val="00C56A02"/>
    <w:rsid w:val="00C653D8"/>
    <w:rsid w:val="00C9125B"/>
    <w:rsid w:val="00C9189E"/>
    <w:rsid w:val="00C919BC"/>
    <w:rsid w:val="00C91A7A"/>
    <w:rsid w:val="00C91DDD"/>
    <w:rsid w:val="00C94D92"/>
    <w:rsid w:val="00C9550D"/>
    <w:rsid w:val="00C97856"/>
    <w:rsid w:val="00CA601C"/>
    <w:rsid w:val="00CA6451"/>
    <w:rsid w:val="00CB0217"/>
    <w:rsid w:val="00CB248C"/>
    <w:rsid w:val="00CC40E2"/>
    <w:rsid w:val="00CC709B"/>
    <w:rsid w:val="00CD108A"/>
    <w:rsid w:val="00CD53D8"/>
    <w:rsid w:val="00CE178B"/>
    <w:rsid w:val="00CE2D17"/>
    <w:rsid w:val="00CE5155"/>
    <w:rsid w:val="00CF127A"/>
    <w:rsid w:val="00CF148B"/>
    <w:rsid w:val="00D02F6F"/>
    <w:rsid w:val="00D07725"/>
    <w:rsid w:val="00D212E1"/>
    <w:rsid w:val="00D25235"/>
    <w:rsid w:val="00D27F3C"/>
    <w:rsid w:val="00D33767"/>
    <w:rsid w:val="00D344A0"/>
    <w:rsid w:val="00D361F9"/>
    <w:rsid w:val="00D44147"/>
    <w:rsid w:val="00D44F12"/>
    <w:rsid w:val="00D45AA6"/>
    <w:rsid w:val="00D6594B"/>
    <w:rsid w:val="00D664A0"/>
    <w:rsid w:val="00D77CB8"/>
    <w:rsid w:val="00D81441"/>
    <w:rsid w:val="00D828DB"/>
    <w:rsid w:val="00D93535"/>
    <w:rsid w:val="00D93CBE"/>
    <w:rsid w:val="00DB6643"/>
    <w:rsid w:val="00DC05B9"/>
    <w:rsid w:val="00DC1B38"/>
    <w:rsid w:val="00DC2160"/>
    <w:rsid w:val="00DC2684"/>
    <w:rsid w:val="00DC3980"/>
    <w:rsid w:val="00DC49C5"/>
    <w:rsid w:val="00DC72F4"/>
    <w:rsid w:val="00DD238C"/>
    <w:rsid w:val="00DD5749"/>
    <w:rsid w:val="00DE0F1E"/>
    <w:rsid w:val="00DE1F52"/>
    <w:rsid w:val="00DE2097"/>
    <w:rsid w:val="00E014BD"/>
    <w:rsid w:val="00E1296C"/>
    <w:rsid w:val="00E22B53"/>
    <w:rsid w:val="00E3541D"/>
    <w:rsid w:val="00E416CF"/>
    <w:rsid w:val="00E433CD"/>
    <w:rsid w:val="00E44E2C"/>
    <w:rsid w:val="00E4653F"/>
    <w:rsid w:val="00E46C4F"/>
    <w:rsid w:val="00E53E82"/>
    <w:rsid w:val="00E559C2"/>
    <w:rsid w:val="00E57FF6"/>
    <w:rsid w:val="00E6303E"/>
    <w:rsid w:val="00E64FE5"/>
    <w:rsid w:val="00E66C59"/>
    <w:rsid w:val="00E71B7A"/>
    <w:rsid w:val="00E767B9"/>
    <w:rsid w:val="00E84C9E"/>
    <w:rsid w:val="00E869EB"/>
    <w:rsid w:val="00E94C51"/>
    <w:rsid w:val="00E95ED1"/>
    <w:rsid w:val="00E969D5"/>
    <w:rsid w:val="00E96AE0"/>
    <w:rsid w:val="00EA14E0"/>
    <w:rsid w:val="00EA2899"/>
    <w:rsid w:val="00EA42E7"/>
    <w:rsid w:val="00EA4C10"/>
    <w:rsid w:val="00EA5E00"/>
    <w:rsid w:val="00EB012F"/>
    <w:rsid w:val="00EB0946"/>
    <w:rsid w:val="00EC1D85"/>
    <w:rsid w:val="00EC3EFB"/>
    <w:rsid w:val="00EC472D"/>
    <w:rsid w:val="00EC6491"/>
    <w:rsid w:val="00EC6DA2"/>
    <w:rsid w:val="00EC7221"/>
    <w:rsid w:val="00ED318B"/>
    <w:rsid w:val="00ED5898"/>
    <w:rsid w:val="00EE06CD"/>
    <w:rsid w:val="00EE3E0B"/>
    <w:rsid w:val="00EF180F"/>
    <w:rsid w:val="00EF2FA2"/>
    <w:rsid w:val="00EF4853"/>
    <w:rsid w:val="00F0078A"/>
    <w:rsid w:val="00F04A3F"/>
    <w:rsid w:val="00F1765C"/>
    <w:rsid w:val="00F2059E"/>
    <w:rsid w:val="00F207E7"/>
    <w:rsid w:val="00F21364"/>
    <w:rsid w:val="00F232EE"/>
    <w:rsid w:val="00F2523F"/>
    <w:rsid w:val="00F26C86"/>
    <w:rsid w:val="00F30AE6"/>
    <w:rsid w:val="00F66AA3"/>
    <w:rsid w:val="00F81E26"/>
    <w:rsid w:val="00F8287C"/>
    <w:rsid w:val="00F8290F"/>
    <w:rsid w:val="00F854FE"/>
    <w:rsid w:val="00F85FA2"/>
    <w:rsid w:val="00FA0216"/>
    <w:rsid w:val="00FA0B4E"/>
    <w:rsid w:val="00FA4F91"/>
    <w:rsid w:val="00FA51D6"/>
    <w:rsid w:val="00FB1F2D"/>
    <w:rsid w:val="00FB34AB"/>
    <w:rsid w:val="00FB6942"/>
    <w:rsid w:val="00FC1D99"/>
    <w:rsid w:val="00FC2ABE"/>
    <w:rsid w:val="00FD7EA8"/>
    <w:rsid w:val="00FE0DB2"/>
    <w:rsid w:val="00FE13AD"/>
    <w:rsid w:val="00FE46AD"/>
    <w:rsid w:val="00FF236F"/>
    <w:rsid w:val="00FF30A5"/>
    <w:rsid w:val="00FF3CAB"/>
    <w:rsid w:val="00FF4120"/>
    <w:rsid w:val="00FF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41159"/>
  <w15:docId w15:val="{B31F9CD1-0FBE-4709-83E6-86B4444A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984" w:right="1925"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75406F"/>
    <w:pPr>
      <w:autoSpaceDE w:val="0"/>
      <w:autoSpaceDN w:val="0"/>
      <w:adjustRightInd w:val="0"/>
      <w:spacing w:after="0" w:line="240" w:lineRule="auto"/>
    </w:pPr>
    <w:rPr>
      <w:rFonts w:ascii="Calibri" w:hAnsi="Calibri" w:cs="Calibri"/>
      <w:color w:val="000000"/>
      <w:sz w:val="24"/>
      <w:szCs w:val="24"/>
    </w:rPr>
  </w:style>
  <w:style w:type="character" w:styleId="SubtleEmphasis">
    <w:name w:val="Subtle Emphasis"/>
    <w:basedOn w:val="DefaultParagraphFont"/>
    <w:uiPriority w:val="19"/>
    <w:qFormat/>
    <w:rsid w:val="003F19D2"/>
    <w:rPr>
      <w:i/>
      <w:iCs/>
      <w:color w:val="404040" w:themeColor="text1" w:themeTint="BF"/>
    </w:rPr>
  </w:style>
  <w:style w:type="paragraph" w:styleId="ListParagraph">
    <w:name w:val="List Paragraph"/>
    <w:basedOn w:val="Normal"/>
    <w:uiPriority w:val="34"/>
    <w:qFormat/>
    <w:rsid w:val="00B4045A"/>
    <w:pPr>
      <w:ind w:left="720"/>
      <w:contextualSpacing/>
    </w:pPr>
  </w:style>
  <w:style w:type="paragraph" w:styleId="Header">
    <w:name w:val="header"/>
    <w:basedOn w:val="Normal"/>
    <w:link w:val="HeaderChar"/>
    <w:uiPriority w:val="99"/>
    <w:unhideWhenUsed/>
    <w:rsid w:val="00595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5C6"/>
    <w:rPr>
      <w:rFonts w:ascii="Calibri" w:eastAsia="Calibri" w:hAnsi="Calibri" w:cs="Calibri"/>
      <w:color w:val="000000"/>
    </w:rPr>
  </w:style>
  <w:style w:type="paragraph" w:styleId="Footer">
    <w:name w:val="footer"/>
    <w:basedOn w:val="Normal"/>
    <w:link w:val="FooterChar"/>
    <w:uiPriority w:val="99"/>
    <w:unhideWhenUsed/>
    <w:rsid w:val="005955C6"/>
    <w:pPr>
      <w:tabs>
        <w:tab w:val="center" w:pos="4680"/>
        <w:tab w:val="right" w:pos="9360"/>
      </w:tabs>
      <w:spacing w:after="0" w:line="240" w:lineRule="auto"/>
      <w:ind w:left="0" w:righ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5955C6"/>
    <w:rPr>
      <w:rFonts w:cs="Times New Roman"/>
    </w:rPr>
  </w:style>
  <w:style w:type="character" w:customStyle="1" w:styleId="apple-converted-space">
    <w:name w:val="apple-converted-space"/>
    <w:basedOn w:val="DefaultParagraphFont"/>
    <w:rsid w:val="004C2D45"/>
  </w:style>
  <w:style w:type="paragraph" w:styleId="BalloonText">
    <w:name w:val="Balloon Text"/>
    <w:basedOn w:val="Normal"/>
    <w:link w:val="BalloonTextChar"/>
    <w:uiPriority w:val="99"/>
    <w:semiHidden/>
    <w:unhideWhenUsed/>
    <w:rsid w:val="00CF1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48B"/>
    <w:rPr>
      <w:rFonts w:ascii="Segoe UI" w:eastAsia="Calibri" w:hAnsi="Segoe UI" w:cs="Segoe UI"/>
      <w:color w:val="000000"/>
      <w:sz w:val="18"/>
      <w:szCs w:val="18"/>
    </w:rPr>
  </w:style>
  <w:style w:type="character" w:styleId="Hyperlink">
    <w:name w:val="Hyperlink"/>
    <w:basedOn w:val="DefaultParagraphFont"/>
    <w:uiPriority w:val="99"/>
    <w:unhideWhenUsed/>
    <w:rsid w:val="00BD63EA"/>
    <w:rPr>
      <w:color w:val="0563C1" w:themeColor="hyperlink"/>
      <w:u w:val="single"/>
    </w:rPr>
  </w:style>
  <w:style w:type="character" w:styleId="CommentReference">
    <w:name w:val="annotation reference"/>
    <w:basedOn w:val="DefaultParagraphFont"/>
    <w:uiPriority w:val="99"/>
    <w:semiHidden/>
    <w:unhideWhenUsed/>
    <w:rsid w:val="007922FA"/>
    <w:rPr>
      <w:sz w:val="16"/>
      <w:szCs w:val="16"/>
    </w:rPr>
  </w:style>
  <w:style w:type="paragraph" w:styleId="CommentText">
    <w:name w:val="annotation text"/>
    <w:basedOn w:val="Normal"/>
    <w:link w:val="CommentTextChar"/>
    <w:uiPriority w:val="99"/>
    <w:semiHidden/>
    <w:unhideWhenUsed/>
    <w:rsid w:val="007922FA"/>
    <w:pPr>
      <w:spacing w:line="240" w:lineRule="auto"/>
    </w:pPr>
    <w:rPr>
      <w:sz w:val="20"/>
      <w:szCs w:val="20"/>
    </w:rPr>
  </w:style>
  <w:style w:type="character" w:customStyle="1" w:styleId="CommentTextChar">
    <w:name w:val="Comment Text Char"/>
    <w:basedOn w:val="DefaultParagraphFont"/>
    <w:link w:val="CommentText"/>
    <w:uiPriority w:val="99"/>
    <w:semiHidden/>
    <w:rsid w:val="007922F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922FA"/>
    <w:rPr>
      <w:b/>
      <w:bCs/>
    </w:rPr>
  </w:style>
  <w:style w:type="character" w:customStyle="1" w:styleId="CommentSubjectChar">
    <w:name w:val="Comment Subject Char"/>
    <w:basedOn w:val="CommentTextChar"/>
    <w:link w:val="CommentSubject"/>
    <w:uiPriority w:val="99"/>
    <w:semiHidden/>
    <w:rsid w:val="007922F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6006">
      <w:bodyDiv w:val="1"/>
      <w:marLeft w:val="0"/>
      <w:marRight w:val="0"/>
      <w:marTop w:val="0"/>
      <w:marBottom w:val="0"/>
      <w:divBdr>
        <w:top w:val="none" w:sz="0" w:space="0" w:color="auto"/>
        <w:left w:val="none" w:sz="0" w:space="0" w:color="auto"/>
        <w:bottom w:val="none" w:sz="0" w:space="0" w:color="auto"/>
        <w:right w:val="none" w:sz="0" w:space="0" w:color="auto"/>
      </w:divBdr>
    </w:div>
    <w:div w:id="41177378">
      <w:bodyDiv w:val="1"/>
      <w:marLeft w:val="0"/>
      <w:marRight w:val="0"/>
      <w:marTop w:val="0"/>
      <w:marBottom w:val="0"/>
      <w:divBdr>
        <w:top w:val="none" w:sz="0" w:space="0" w:color="auto"/>
        <w:left w:val="none" w:sz="0" w:space="0" w:color="auto"/>
        <w:bottom w:val="none" w:sz="0" w:space="0" w:color="auto"/>
        <w:right w:val="none" w:sz="0" w:space="0" w:color="auto"/>
      </w:divBdr>
    </w:div>
    <w:div w:id="343480862">
      <w:bodyDiv w:val="1"/>
      <w:marLeft w:val="0"/>
      <w:marRight w:val="0"/>
      <w:marTop w:val="0"/>
      <w:marBottom w:val="0"/>
      <w:divBdr>
        <w:top w:val="none" w:sz="0" w:space="0" w:color="auto"/>
        <w:left w:val="none" w:sz="0" w:space="0" w:color="auto"/>
        <w:bottom w:val="none" w:sz="0" w:space="0" w:color="auto"/>
        <w:right w:val="none" w:sz="0" w:space="0" w:color="auto"/>
      </w:divBdr>
    </w:div>
    <w:div w:id="480000925">
      <w:bodyDiv w:val="1"/>
      <w:marLeft w:val="0"/>
      <w:marRight w:val="0"/>
      <w:marTop w:val="0"/>
      <w:marBottom w:val="0"/>
      <w:divBdr>
        <w:top w:val="none" w:sz="0" w:space="0" w:color="auto"/>
        <w:left w:val="none" w:sz="0" w:space="0" w:color="auto"/>
        <w:bottom w:val="none" w:sz="0" w:space="0" w:color="auto"/>
        <w:right w:val="none" w:sz="0" w:space="0" w:color="auto"/>
      </w:divBdr>
    </w:div>
    <w:div w:id="523132367">
      <w:bodyDiv w:val="1"/>
      <w:marLeft w:val="0"/>
      <w:marRight w:val="0"/>
      <w:marTop w:val="0"/>
      <w:marBottom w:val="0"/>
      <w:divBdr>
        <w:top w:val="none" w:sz="0" w:space="0" w:color="auto"/>
        <w:left w:val="none" w:sz="0" w:space="0" w:color="auto"/>
        <w:bottom w:val="none" w:sz="0" w:space="0" w:color="auto"/>
        <w:right w:val="none" w:sz="0" w:space="0" w:color="auto"/>
      </w:divBdr>
    </w:div>
    <w:div w:id="618874292">
      <w:bodyDiv w:val="1"/>
      <w:marLeft w:val="0"/>
      <w:marRight w:val="0"/>
      <w:marTop w:val="0"/>
      <w:marBottom w:val="0"/>
      <w:divBdr>
        <w:top w:val="none" w:sz="0" w:space="0" w:color="auto"/>
        <w:left w:val="none" w:sz="0" w:space="0" w:color="auto"/>
        <w:bottom w:val="none" w:sz="0" w:space="0" w:color="auto"/>
        <w:right w:val="none" w:sz="0" w:space="0" w:color="auto"/>
      </w:divBdr>
    </w:div>
    <w:div w:id="646397965">
      <w:bodyDiv w:val="1"/>
      <w:marLeft w:val="0"/>
      <w:marRight w:val="0"/>
      <w:marTop w:val="0"/>
      <w:marBottom w:val="0"/>
      <w:divBdr>
        <w:top w:val="none" w:sz="0" w:space="0" w:color="auto"/>
        <w:left w:val="none" w:sz="0" w:space="0" w:color="auto"/>
        <w:bottom w:val="none" w:sz="0" w:space="0" w:color="auto"/>
        <w:right w:val="none" w:sz="0" w:space="0" w:color="auto"/>
      </w:divBdr>
    </w:div>
    <w:div w:id="899444561">
      <w:bodyDiv w:val="1"/>
      <w:marLeft w:val="0"/>
      <w:marRight w:val="0"/>
      <w:marTop w:val="0"/>
      <w:marBottom w:val="0"/>
      <w:divBdr>
        <w:top w:val="none" w:sz="0" w:space="0" w:color="auto"/>
        <w:left w:val="none" w:sz="0" w:space="0" w:color="auto"/>
        <w:bottom w:val="none" w:sz="0" w:space="0" w:color="auto"/>
        <w:right w:val="none" w:sz="0" w:space="0" w:color="auto"/>
      </w:divBdr>
    </w:div>
    <w:div w:id="1095983500">
      <w:bodyDiv w:val="1"/>
      <w:marLeft w:val="0"/>
      <w:marRight w:val="0"/>
      <w:marTop w:val="0"/>
      <w:marBottom w:val="0"/>
      <w:divBdr>
        <w:top w:val="none" w:sz="0" w:space="0" w:color="auto"/>
        <w:left w:val="none" w:sz="0" w:space="0" w:color="auto"/>
        <w:bottom w:val="none" w:sz="0" w:space="0" w:color="auto"/>
        <w:right w:val="none" w:sz="0" w:space="0" w:color="auto"/>
      </w:divBdr>
    </w:div>
    <w:div w:id="1148211050">
      <w:bodyDiv w:val="1"/>
      <w:marLeft w:val="0"/>
      <w:marRight w:val="0"/>
      <w:marTop w:val="0"/>
      <w:marBottom w:val="0"/>
      <w:divBdr>
        <w:top w:val="none" w:sz="0" w:space="0" w:color="auto"/>
        <w:left w:val="none" w:sz="0" w:space="0" w:color="auto"/>
        <w:bottom w:val="none" w:sz="0" w:space="0" w:color="auto"/>
        <w:right w:val="none" w:sz="0" w:space="0" w:color="auto"/>
      </w:divBdr>
    </w:div>
    <w:div w:id="1168255712">
      <w:bodyDiv w:val="1"/>
      <w:marLeft w:val="0"/>
      <w:marRight w:val="0"/>
      <w:marTop w:val="0"/>
      <w:marBottom w:val="0"/>
      <w:divBdr>
        <w:top w:val="none" w:sz="0" w:space="0" w:color="auto"/>
        <w:left w:val="none" w:sz="0" w:space="0" w:color="auto"/>
        <w:bottom w:val="none" w:sz="0" w:space="0" w:color="auto"/>
        <w:right w:val="none" w:sz="0" w:space="0" w:color="auto"/>
      </w:divBdr>
    </w:div>
    <w:div w:id="1358195998">
      <w:bodyDiv w:val="1"/>
      <w:marLeft w:val="0"/>
      <w:marRight w:val="0"/>
      <w:marTop w:val="0"/>
      <w:marBottom w:val="0"/>
      <w:divBdr>
        <w:top w:val="none" w:sz="0" w:space="0" w:color="auto"/>
        <w:left w:val="none" w:sz="0" w:space="0" w:color="auto"/>
        <w:bottom w:val="none" w:sz="0" w:space="0" w:color="auto"/>
        <w:right w:val="none" w:sz="0" w:space="0" w:color="auto"/>
      </w:divBdr>
    </w:div>
    <w:div w:id="1747534538">
      <w:bodyDiv w:val="1"/>
      <w:marLeft w:val="0"/>
      <w:marRight w:val="0"/>
      <w:marTop w:val="0"/>
      <w:marBottom w:val="0"/>
      <w:divBdr>
        <w:top w:val="none" w:sz="0" w:space="0" w:color="auto"/>
        <w:left w:val="none" w:sz="0" w:space="0" w:color="auto"/>
        <w:bottom w:val="none" w:sz="0" w:space="0" w:color="auto"/>
        <w:right w:val="none" w:sz="0" w:space="0" w:color="auto"/>
      </w:divBdr>
    </w:div>
    <w:div w:id="1777480670">
      <w:bodyDiv w:val="1"/>
      <w:marLeft w:val="0"/>
      <w:marRight w:val="0"/>
      <w:marTop w:val="0"/>
      <w:marBottom w:val="0"/>
      <w:divBdr>
        <w:top w:val="none" w:sz="0" w:space="0" w:color="auto"/>
        <w:left w:val="none" w:sz="0" w:space="0" w:color="auto"/>
        <w:bottom w:val="none" w:sz="0" w:space="0" w:color="auto"/>
        <w:right w:val="none" w:sz="0" w:space="0" w:color="auto"/>
      </w:divBdr>
    </w:div>
    <w:div w:id="1905994147">
      <w:bodyDiv w:val="1"/>
      <w:marLeft w:val="0"/>
      <w:marRight w:val="0"/>
      <w:marTop w:val="0"/>
      <w:marBottom w:val="0"/>
      <w:divBdr>
        <w:top w:val="none" w:sz="0" w:space="0" w:color="auto"/>
        <w:left w:val="none" w:sz="0" w:space="0" w:color="auto"/>
        <w:bottom w:val="none" w:sz="0" w:space="0" w:color="auto"/>
        <w:right w:val="none" w:sz="0" w:space="0" w:color="auto"/>
      </w:divBdr>
    </w:div>
    <w:div w:id="2106992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A1836-17AE-4F81-96AC-1658EE41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KLRSD</dc:creator>
  <cp:keywords/>
  <dc:description/>
  <cp:lastModifiedBy>Shelley Bell</cp:lastModifiedBy>
  <cp:revision>7</cp:revision>
  <cp:lastPrinted>2022-04-17T23:57:00Z</cp:lastPrinted>
  <dcterms:created xsi:type="dcterms:W3CDTF">2023-02-19T08:45:00Z</dcterms:created>
  <dcterms:modified xsi:type="dcterms:W3CDTF">2023-02-19T09:39:00Z</dcterms:modified>
</cp:coreProperties>
</file>